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ED3C9" w14:textId="77777777" w:rsidR="000F2AF4" w:rsidRDefault="000F2AF4" w:rsidP="00111A55">
      <w:pPr>
        <w:pStyle w:val="Tekstpodstawowy2"/>
        <w:spacing w:after="120"/>
        <w:rPr>
          <w:rFonts w:ascii="Arial" w:hAnsi="Arial" w:cs="Arial"/>
          <w:b/>
          <w:sz w:val="20"/>
        </w:rPr>
      </w:pPr>
    </w:p>
    <w:p w14:paraId="4BD2678A" w14:textId="77777777" w:rsidR="000F2AF4" w:rsidRDefault="000F2AF4" w:rsidP="00D655BB">
      <w:pPr>
        <w:pStyle w:val="Tekstpodstawowy2"/>
        <w:spacing w:after="120"/>
        <w:jc w:val="center"/>
        <w:rPr>
          <w:rFonts w:ascii="Arial" w:hAnsi="Arial" w:cs="Arial"/>
          <w:b/>
          <w:sz w:val="20"/>
        </w:rPr>
      </w:pPr>
    </w:p>
    <w:p w14:paraId="7D635A84" w14:textId="53D67FEF" w:rsidR="00AB248E" w:rsidRPr="004A3260" w:rsidRDefault="00AB248E" w:rsidP="00D655BB">
      <w:pPr>
        <w:pStyle w:val="Tekstpodstawowy2"/>
        <w:spacing w:after="120"/>
        <w:jc w:val="center"/>
        <w:rPr>
          <w:rFonts w:ascii="Arial" w:hAnsi="Arial" w:cs="Arial"/>
          <w:b/>
          <w:sz w:val="20"/>
        </w:rPr>
      </w:pPr>
      <w:r w:rsidRPr="004A3260">
        <w:rPr>
          <w:rFonts w:ascii="Arial" w:hAnsi="Arial" w:cs="Arial"/>
          <w:b/>
          <w:sz w:val="20"/>
        </w:rPr>
        <w:t xml:space="preserve">UMOWA </w:t>
      </w:r>
      <w:r w:rsidR="002A6998" w:rsidRPr="004A3260">
        <w:rPr>
          <w:rFonts w:ascii="Arial" w:hAnsi="Arial" w:cs="Arial"/>
          <w:b/>
          <w:sz w:val="20"/>
        </w:rPr>
        <w:t>O</w:t>
      </w:r>
      <w:r w:rsidR="00A14E8A" w:rsidRPr="004A3260">
        <w:rPr>
          <w:rFonts w:ascii="Arial" w:hAnsi="Arial" w:cs="Arial"/>
          <w:b/>
          <w:sz w:val="20"/>
        </w:rPr>
        <w:t xml:space="preserve"> </w:t>
      </w:r>
      <w:r w:rsidR="00D45672">
        <w:rPr>
          <w:rFonts w:ascii="Arial" w:hAnsi="Arial" w:cs="Arial"/>
          <w:b/>
          <w:sz w:val="20"/>
        </w:rPr>
        <w:t>ZACHOWANIU POUFNOŚCI</w:t>
      </w:r>
    </w:p>
    <w:p w14:paraId="67946F37" w14:textId="77777777" w:rsidR="00D655BB" w:rsidRPr="004A3260" w:rsidRDefault="00D655BB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447B7529" w14:textId="2EA3A00E" w:rsidR="00AB248E" w:rsidRPr="004A3260" w:rsidRDefault="00AB248E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zawarta w [***]</w:t>
      </w:r>
      <w:bookmarkStart w:id="0" w:name="_Hlk94877193"/>
      <w:r w:rsidR="00586D92" w:rsidRPr="009701D8">
        <w:rPr>
          <w:rFonts w:ascii="Arial" w:hAnsi="Arial" w:cs="Arial"/>
          <w:i/>
          <w:iCs/>
          <w:sz w:val="20"/>
          <w:highlight w:val="darkGray"/>
        </w:rPr>
        <w:t>w dniu [***] r.</w:t>
      </w:r>
      <w:r w:rsidR="00586D92" w:rsidRPr="009701D8">
        <w:rPr>
          <w:rFonts w:ascii="Arial" w:hAnsi="Arial" w:cs="Arial"/>
          <w:sz w:val="20"/>
          <w:highlight w:val="darkGray"/>
        </w:rPr>
        <w:t xml:space="preserve"> </w:t>
      </w:r>
      <w:r w:rsidR="00586D92" w:rsidRPr="003C2311">
        <w:rPr>
          <w:rFonts w:ascii="Arial" w:hAnsi="Arial" w:cs="Arial"/>
          <w:i/>
          <w:color w:val="E36C0A"/>
          <w:sz w:val="20"/>
        </w:rPr>
        <w:t xml:space="preserve">[lub </w:t>
      </w:r>
      <w:proofErr w:type="gramStart"/>
      <w:r w:rsidR="00586D92" w:rsidRPr="003C2311">
        <w:rPr>
          <w:rFonts w:ascii="Arial" w:hAnsi="Arial" w:cs="Arial"/>
          <w:i/>
          <w:color w:val="E36C0A"/>
          <w:sz w:val="20"/>
        </w:rPr>
        <w:t>wariantowo</w:t>
      </w:r>
      <w:proofErr w:type="gramEnd"/>
      <w:r w:rsidR="00586D92" w:rsidRPr="003C2311">
        <w:rPr>
          <w:rFonts w:ascii="Arial" w:hAnsi="Arial" w:cs="Arial"/>
          <w:i/>
          <w:color w:val="E36C0A"/>
          <w:sz w:val="20"/>
        </w:rPr>
        <w:t xml:space="preserve"> jeżeli umowa jest podpisywana kwalifikowanym podpisem elektronicznym:]</w:t>
      </w:r>
      <w:r w:rsidR="00586D92" w:rsidRPr="003C2311">
        <w:rPr>
          <w:rFonts w:ascii="Arial" w:hAnsi="Arial" w:cs="Arial"/>
          <w:sz w:val="20"/>
        </w:rPr>
        <w:t xml:space="preserve"> </w:t>
      </w:r>
      <w:r w:rsidR="00586D92" w:rsidRPr="009701D8">
        <w:rPr>
          <w:rFonts w:ascii="Arial" w:hAnsi="Arial" w:cs="Arial"/>
          <w:i/>
          <w:iCs/>
          <w:sz w:val="20"/>
          <w:highlight w:val="darkGray"/>
        </w:rPr>
        <w:t xml:space="preserve">w dniu podpisania przez ostatnią ze </w:t>
      </w:r>
      <w:r w:rsidR="00586D92">
        <w:rPr>
          <w:rFonts w:ascii="Arial" w:hAnsi="Arial" w:cs="Arial"/>
          <w:i/>
          <w:iCs/>
          <w:sz w:val="20"/>
          <w:highlight w:val="darkGray"/>
        </w:rPr>
        <w:t>S</w:t>
      </w:r>
      <w:r w:rsidR="00586D92" w:rsidRPr="009701D8">
        <w:rPr>
          <w:rFonts w:ascii="Arial" w:hAnsi="Arial" w:cs="Arial"/>
          <w:i/>
          <w:iCs/>
          <w:sz w:val="20"/>
          <w:highlight w:val="darkGray"/>
        </w:rPr>
        <w:t>tron</w:t>
      </w:r>
      <w:bookmarkEnd w:id="0"/>
      <w:r w:rsidR="00F00E5B" w:rsidRPr="004A3260">
        <w:rPr>
          <w:rFonts w:ascii="Arial" w:hAnsi="Arial" w:cs="Arial"/>
          <w:sz w:val="20"/>
        </w:rPr>
        <w:t>,</w:t>
      </w:r>
      <w:r w:rsidRPr="004A3260">
        <w:rPr>
          <w:rFonts w:ascii="Arial" w:hAnsi="Arial" w:cs="Arial"/>
          <w:sz w:val="20"/>
        </w:rPr>
        <w:t xml:space="preserve">  pomiędzy:</w:t>
      </w:r>
    </w:p>
    <w:p w14:paraId="4F4A7A1D" w14:textId="77777777" w:rsidR="00F00E5B" w:rsidRPr="004A3260" w:rsidRDefault="00F00E5B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773B8AAA" w14:textId="0EB4BB00" w:rsidR="0075449B" w:rsidRPr="00CA782F" w:rsidRDefault="0075449B" w:rsidP="0075449B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>Polską Spółką Gazownictwa sp. z o.o.</w:t>
      </w:r>
      <w:r w:rsidRPr="00CA782F">
        <w:rPr>
          <w:rFonts w:ascii="Arial" w:hAnsi="Arial" w:cs="Arial"/>
          <w:sz w:val="20"/>
          <w:szCs w:val="22"/>
        </w:rPr>
        <w:t xml:space="preserve"> z siedzibą w </w:t>
      </w:r>
      <w:r>
        <w:rPr>
          <w:rFonts w:ascii="Arial" w:hAnsi="Arial" w:cs="Arial"/>
          <w:sz w:val="20"/>
          <w:szCs w:val="22"/>
        </w:rPr>
        <w:t>Tarno</w:t>
      </w:r>
      <w:r w:rsidRPr="00CA782F">
        <w:rPr>
          <w:rFonts w:ascii="Arial" w:hAnsi="Arial" w:cs="Arial"/>
          <w:sz w:val="20"/>
          <w:szCs w:val="22"/>
        </w:rPr>
        <w:t xml:space="preserve">wie, ul. </w:t>
      </w:r>
      <w:r>
        <w:rPr>
          <w:rFonts w:ascii="Arial" w:hAnsi="Arial" w:cs="Arial"/>
          <w:sz w:val="20"/>
          <w:szCs w:val="22"/>
        </w:rPr>
        <w:t>Wojciecha Bandrowskiego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1</w:t>
      </w:r>
      <w:r w:rsidR="00D17522">
        <w:rPr>
          <w:rFonts w:ascii="Arial" w:hAnsi="Arial" w:cs="Arial"/>
          <w:sz w:val="20"/>
          <w:szCs w:val="22"/>
        </w:rPr>
        <w:t>6,</w:t>
      </w:r>
      <w:r>
        <w:rPr>
          <w:rFonts w:ascii="Arial" w:hAnsi="Arial" w:cs="Arial"/>
          <w:sz w:val="20"/>
          <w:szCs w:val="22"/>
        </w:rPr>
        <w:t xml:space="preserve"> </w:t>
      </w:r>
      <w:r w:rsidR="00D17522">
        <w:rPr>
          <w:rFonts w:ascii="Arial" w:hAnsi="Arial" w:cs="Arial"/>
          <w:sz w:val="20"/>
          <w:szCs w:val="22"/>
        </w:rPr>
        <w:br/>
      </w:r>
      <w:r>
        <w:rPr>
          <w:rFonts w:ascii="Arial" w:hAnsi="Arial" w:cs="Arial"/>
          <w:sz w:val="20"/>
          <w:szCs w:val="22"/>
        </w:rPr>
        <w:t>33</w:t>
      </w:r>
      <w:r w:rsidRPr="00CA782F">
        <w:rPr>
          <w:rFonts w:ascii="Arial" w:hAnsi="Arial" w:cs="Arial"/>
          <w:sz w:val="20"/>
          <w:szCs w:val="22"/>
        </w:rPr>
        <w:t>-</w:t>
      </w:r>
      <w:r>
        <w:rPr>
          <w:rFonts w:ascii="Arial" w:hAnsi="Arial" w:cs="Arial"/>
          <w:sz w:val="20"/>
          <w:szCs w:val="22"/>
        </w:rPr>
        <w:t>100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Tarnów</w:t>
      </w:r>
      <w:r w:rsidRPr="00CA782F">
        <w:rPr>
          <w:rFonts w:ascii="Arial" w:hAnsi="Arial" w:cs="Arial"/>
          <w:sz w:val="20"/>
          <w:szCs w:val="22"/>
        </w:rPr>
        <w:t xml:space="preserve">, </w:t>
      </w:r>
      <w:r w:rsidRPr="005B2855">
        <w:rPr>
          <w:rFonts w:ascii="Arial" w:hAnsi="Arial"/>
          <w:sz w:val="20"/>
        </w:rPr>
        <w:t>Oddział</w:t>
      </w:r>
      <w:r>
        <w:rPr>
          <w:rFonts w:ascii="Arial" w:hAnsi="Arial"/>
          <w:sz w:val="20"/>
        </w:rPr>
        <w:t xml:space="preserve"> </w:t>
      </w:r>
      <w:r w:rsidRPr="00E300B4">
        <w:rPr>
          <w:rFonts w:ascii="Arial" w:hAnsi="Arial"/>
          <w:sz w:val="20"/>
        </w:rPr>
        <w:t>[***]</w:t>
      </w:r>
      <w:r w:rsidRPr="005B2855">
        <w:rPr>
          <w:rFonts w:ascii="Arial" w:hAnsi="Arial"/>
          <w:sz w:val="20"/>
        </w:rPr>
        <w:t xml:space="preserve"> w [***], adres</w:t>
      </w:r>
      <w:r w:rsidR="008352B3">
        <w:rPr>
          <w:rFonts w:ascii="Arial" w:hAnsi="Arial"/>
          <w:sz w:val="20"/>
        </w:rPr>
        <w:t>:</w:t>
      </w:r>
      <w:r w:rsidRPr="005B2855">
        <w:rPr>
          <w:rFonts w:ascii="Arial" w:hAnsi="Arial"/>
          <w:sz w:val="20"/>
        </w:rPr>
        <w:t xml:space="preserve"> [***],</w:t>
      </w:r>
      <w:r w:rsidRPr="00A46FD3">
        <w:rPr>
          <w:rFonts w:ascii="Arial" w:hAnsi="Arial" w:cs="Arial"/>
          <w:sz w:val="20"/>
          <w:szCs w:val="22"/>
        </w:rPr>
        <w:t xml:space="preserve"> wpisaną do rejestru przedsiębiorców Krajowego</w:t>
      </w:r>
      <w:r w:rsidRPr="00CA782F">
        <w:rPr>
          <w:rFonts w:ascii="Arial" w:hAnsi="Arial" w:cs="Arial"/>
          <w:sz w:val="20"/>
          <w:szCs w:val="22"/>
        </w:rPr>
        <w:t xml:space="preserve"> Rejestru Sądowego prowadzonego przez Sąd Rejonowy dla </w:t>
      </w:r>
      <w:r>
        <w:rPr>
          <w:rFonts w:ascii="Arial" w:hAnsi="Arial" w:cs="Arial"/>
          <w:sz w:val="20"/>
          <w:szCs w:val="22"/>
        </w:rPr>
        <w:t>Krakowa – Śródmieścia w Krakowie</w:t>
      </w:r>
      <w:r w:rsidRPr="00CA782F">
        <w:rPr>
          <w:rFonts w:ascii="Arial" w:hAnsi="Arial" w:cs="Arial"/>
          <w:sz w:val="20"/>
          <w:szCs w:val="22"/>
        </w:rPr>
        <w:t xml:space="preserve">, XII Wydział Gospodarczy Krajowego Rejestru Sądowego pod numerem KRS 0000374001, NIP 525 24 96 411, REGON 142739519, o kapitale zakładowym </w:t>
      </w:r>
      <w:bookmarkStart w:id="1" w:name="_Hlk187924768"/>
      <w:r w:rsidRPr="00CA782F">
        <w:rPr>
          <w:rFonts w:ascii="Arial" w:hAnsi="Arial" w:cs="Arial"/>
          <w:sz w:val="20"/>
          <w:szCs w:val="22"/>
        </w:rPr>
        <w:t>10.</w:t>
      </w:r>
      <w:r w:rsidR="00EB1E43">
        <w:rPr>
          <w:rFonts w:ascii="Arial" w:hAnsi="Arial" w:cs="Arial"/>
          <w:sz w:val="20"/>
          <w:szCs w:val="22"/>
        </w:rPr>
        <w:t>68</w:t>
      </w:r>
      <w:r w:rsidR="00AE3486">
        <w:rPr>
          <w:rFonts w:ascii="Arial" w:hAnsi="Arial" w:cs="Arial"/>
          <w:sz w:val="20"/>
          <w:szCs w:val="22"/>
        </w:rPr>
        <w:t>7</w:t>
      </w:r>
      <w:r w:rsidR="00EB1E43">
        <w:rPr>
          <w:rFonts w:ascii="Arial" w:hAnsi="Arial" w:cs="Arial"/>
          <w:sz w:val="20"/>
          <w:szCs w:val="22"/>
        </w:rPr>
        <w:t>.</w:t>
      </w:r>
      <w:r w:rsidR="00AE3486">
        <w:rPr>
          <w:rFonts w:ascii="Arial" w:hAnsi="Arial" w:cs="Arial"/>
          <w:sz w:val="20"/>
          <w:szCs w:val="22"/>
        </w:rPr>
        <w:t>868</w:t>
      </w:r>
      <w:r w:rsidR="00EB1E43">
        <w:rPr>
          <w:rFonts w:ascii="Arial" w:hAnsi="Arial" w:cs="Arial"/>
          <w:sz w:val="20"/>
          <w:szCs w:val="22"/>
        </w:rPr>
        <w:t>.000</w:t>
      </w:r>
      <w:r w:rsidRPr="00CA782F">
        <w:rPr>
          <w:rFonts w:ascii="Arial" w:hAnsi="Arial" w:cs="Arial"/>
          <w:sz w:val="20"/>
          <w:szCs w:val="22"/>
        </w:rPr>
        <w:t xml:space="preserve">,00 </w:t>
      </w:r>
      <w:bookmarkEnd w:id="1"/>
      <w:r w:rsidRPr="00CA782F">
        <w:rPr>
          <w:rFonts w:ascii="Arial" w:hAnsi="Arial" w:cs="Arial"/>
          <w:sz w:val="20"/>
          <w:szCs w:val="22"/>
        </w:rPr>
        <w:t>zł, którą reprezentuje:</w:t>
      </w:r>
    </w:p>
    <w:p w14:paraId="42439DAF" w14:textId="77777777" w:rsidR="00730351" w:rsidRPr="004A3260" w:rsidRDefault="00730351">
      <w:pPr>
        <w:pStyle w:val="Tekstpodstawowy2"/>
        <w:numPr>
          <w:ilvl w:val="0"/>
          <w:numId w:val="8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________________ - ________________</w:t>
      </w:r>
    </w:p>
    <w:p w14:paraId="37051B37" w14:textId="77777777" w:rsidR="00730351" w:rsidRPr="004A3260" w:rsidRDefault="00730351">
      <w:pPr>
        <w:pStyle w:val="Tekstpodstawowy2"/>
        <w:numPr>
          <w:ilvl w:val="0"/>
          <w:numId w:val="8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________________ - ________________</w:t>
      </w:r>
    </w:p>
    <w:p w14:paraId="59F1E23F" w14:textId="77777777" w:rsidR="00176DB5" w:rsidRPr="004A3260" w:rsidRDefault="00176DB5" w:rsidP="00176DB5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4A3260">
        <w:rPr>
          <w:rFonts w:ascii="Arial" w:hAnsi="Arial" w:cs="Arial"/>
          <w:i/>
          <w:color w:val="E36C0A"/>
          <w:sz w:val="20"/>
        </w:rPr>
        <w:t xml:space="preserve">[Lub wariantowo w </w:t>
      </w:r>
      <w:proofErr w:type="gramStart"/>
      <w:r w:rsidRPr="004A3260">
        <w:rPr>
          <w:rFonts w:ascii="Arial" w:hAnsi="Arial" w:cs="Arial"/>
          <w:i/>
          <w:color w:val="E36C0A"/>
          <w:sz w:val="20"/>
        </w:rPr>
        <w:t>przypadku</w:t>
      </w:r>
      <w:proofErr w:type="gramEnd"/>
      <w:r w:rsidRPr="004A3260">
        <w:rPr>
          <w:rFonts w:ascii="Arial" w:hAnsi="Arial" w:cs="Arial"/>
          <w:i/>
          <w:color w:val="E36C0A"/>
          <w:sz w:val="20"/>
        </w:rPr>
        <w:t xml:space="preserve"> gdy umowę podpis</w:t>
      </w:r>
      <w:r w:rsidR="00F902F4">
        <w:rPr>
          <w:rFonts w:ascii="Arial" w:hAnsi="Arial" w:cs="Arial"/>
          <w:i/>
          <w:color w:val="E36C0A"/>
          <w:sz w:val="20"/>
        </w:rPr>
        <w:t xml:space="preserve">ują nie osoby ujawnione w KRS, </w:t>
      </w:r>
      <w:r w:rsidRPr="004A3260">
        <w:rPr>
          <w:rFonts w:ascii="Arial" w:hAnsi="Arial" w:cs="Arial"/>
          <w:i/>
          <w:color w:val="E36C0A"/>
          <w:sz w:val="20"/>
        </w:rPr>
        <w:t>a pełnomocnik:]</w:t>
      </w:r>
    </w:p>
    <w:p w14:paraId="2F817FDA" w14:textId="4E521FC3" w:rsidR="00176DB5" w:rsidRDefault="00176DB5" w:rsidP="00176DB5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r w:rsidRPr="004A3260">
        <w:rPr>
          <w:rFonts w:ascii="Arial" w:hAnsi="Arial" w:cs="Arial"/>
          <w:i/>
          <w:sz w:val="20"/>
          <w:highlight w:val="darkGray"/>
        </w:rPr>
        <w:t>________________ – Pełnomocnik, na podstaw</w:t>
      </w:r>
      <w:r w:rsidR="00961ECC" w:rsidRPr="004A3260">
        <w:rPr>
          <w:rFonts w:ascii="Arial" w:hAnsi="Arial" w:cs="Arial"/>
          <w:i/>
          <w:sz w:val="20"/>
          <w:highlight w:val="darkGray"/>
        </w:rPr>
        <w:t>ie załączonego do u</w:t>
      </w:r>
      <w:r w:rsidRPr="004A3260">
        <w:rPr>
          <w:rFonts w:ascii="Arial" w:hAnsi="Arial" w:cs="Arial"/>
          <w:i/>
          <w:sz w:val="20"/>
          <w:highlight w:val="darkGray"/>
        </w:rPr>
        <w:t>mowy pełnomocnictwa,</w:t>
      </w:r>
    </w:p>
    <w:p w14:paraId="79087F6A" w14:textId="7B85DB21" w:rsidR="00586D92" w:rsidRPr="00781DEE" w:rsidRDefault="00586D92" w:rsidP="00586D92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bookmarkStart w:id="2" w:name="_Hlk94877217"/>
      <w:r>
        <w:rPr>
          <w:rFonts w:ascii="Arial" w:hAnsi="Arial" w:cs="Arial"/>
          <w:i/>
          <w:color w:val="E36C0A"/>
          <w:sz w:val="20"/>
        </w:rPr>
        <w:t xml:space="preserve">[Lub wariantowo w </w:t>
      </w:r>
      <w:proofErr w:type="gramStart"/>
      <w:r>
        <w:rPr>
          <w:rFonts w:ascii="Arial" w:hAnsi="Arial" w:cs="Arial"/>
          <w:i/>
          <w:color w:val="E36C0A"/>
          <w:sz w:val="20"/>
        </w:rPr>
        <w:t>przypadku</w:t>
      </w:r>
      <w:proofErr w:type="gramEnd"/>
      <w:r>
        <w:rPr>
          <w:rFonts w:ascii="Arial" w:hAnsi="Arial" w:cs="Arial"/>
          <w:i/>
          <w:color w:val="E36C0A"/>
          <w:sz w:val="20"/>
        </w:rPr>
        <w:t xml:space="preserve"> gdy umowa podpisywana jest kwalifikowanym podpisem elektronicznym przez Zarząd a w dacie parafowania umowy nie można ustalić, którzy Członkowie Zarządu będą podpisywać umowę:]</w:t>
      </w:r>
    </w:p>
    <w:p w14:paraId="560CF706" w14:textId="77777777" w:rsidR="00586D92" w:rsidRPr="00ED31B7" w:rsidRDefault="00586D92" w:rsidP="00586D92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  <w:highlight w:val="darkGray"/>
        </w:rPr>
        <w:t>dwóch Członków Zarządu</w:t>
      </w:r>
      <w:r w:rsidRPr="00781DEE">
        <w:rPr>
          <w:rFonts w:ascii="Arial" w:hAnsi="Arial" w:cs="Arial"/>
          <w:i/>
          <w:sz w:val="20"/>
          <w:highlight w:val="darkGray"/>
        </w:rPr>
        <w:t>,</w:t>
      </w:r>
      <w:bookmarkEnd w:id="2"/>
    </w:p>
    <w:p w14:paraId="1612966E" w14:textId="47E59869" w:rsidR="00730351" w:rsidRPr="004A3260" w:rsidRDefault="00730351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 xml:space="preserve">zwaną dalej </w:t>
      </w:r>
      <w:r w:rsidR="00EB1E43" w:rsidRPr="00EB1E43">
        <w:rPr>
          <w:rFonts w:ascii="Arial" w:hAnsi="Arial" w:cs="Arial"/>
          <w:b/>
          <w:bCs/>
          <w:sz w:val="20"/>
        </w:rPr>
        <w:t>„PSG”</w:t>
      </w:r>
    </w:p>
    <w:p w14:paraId="6221B155" w14:textId="77777777" w:rsidR="00730351" w:rsidRPr="004A3260" w:rsidRDefault="00730351" w:rsidP="00AB45BA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a</w:t>
      </w:r>
    </w:p>
    <w:p w14:paraId="419CECA2" w14:textId="77777777" w:rsidR="00730351" w:rsidRPr="004A3260" w:rsidRDefault="00730351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b/>
          <w:sz w:val="20"/>
        </w:rPr>
        <w:t xml:space="preserve">____________________ </w:t>
      </w:r>
      <w:r w:rsidRPr="004A3260">
        <w:rPr>
          <w:rFonts w:ascii="Arial" w:hAnsi="Arial" w:cs="Arial"/>
          <w:sz w:val="20"/>
        </w:rPr>
        <w:t>z siedzibą w</w:t>
      </w:r>
      <w:r w:rsidR="00D87AA3" w:rsidRPr="004A3260">
        <w:rPr>
          <w:rFonts w:ascii="Arial" w:hAnsi="Arial" w:cs="Arial"/>
          <w:sz w:val="20"/>
        </w:rPr>
        <w:t xml:space="preserve"> ___________, ul. ___________, __-___ __________</w:t>
      </w:r>
      <w:r w:rsidRPr="004A3260">
        <w:rPr>
          <w:rFonts w:ascii="Arial" w:hAnsi="Arial" w:cs="Arial"/>
          <w:sz w:val="20"/>
        </w:rPr>
        <w:t xml:space="preserve">, wpisaną do rejestru przedsiębiorców Krajowego Rejestru Sądowego prowadzonego przez Sąd Rejonowy ___________, __ Wydział Gospodarczy Krajowego Rejestru Sądowego pod nr KRS __________, </w:t>
      </w:r>
      <w:r w:rsidR="00AB45BA" w:rsidRPr="004A3260">
        <w:rPr>
          <w:rFonts w:ascii="Arial" w:hAnsi="Arial" w:cs="Arial"/>
          <w:sz w:val="20"/>
        </w:rPr>
        <w:t>NIP ___________, REGON ___________, o </w:t>
      </w:r>
      <w:r w:rsidRPr="004A3260">
        <w:rPr>
          <w:rFonts w:ascii="Arial" w:hAnsi="Arial" w:cs="Arial"/>
          <w:sz w:val="20"/>
        </w:rPr>
        <w:t>kapitale zakładowym ___________, którą reprezentuje:</w:t>
      </w:r>
    </w:p>
    <w:p w14:paraId="3C2EEC20" w14:textId="77777777" w:rsidR="00730351" w:rsidRPr="004A3260" w:rsidRDefault="00730351">
      <w:pPr>
        <w:pStyle w:val="Tekstpodstawowy2"/>
        <w:numPr>
          <w:ilvl w:val="0"/>
          <w:numId w:val="9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________________ - ________________</w:t>
      </w:r>
    </w:p>
    <w:p w14:paraId="6F256954" w14:textId="77777777" w:rsidR="00730351" w:rsidRPr="004A3260" w:rsidRDefault="00730351">
      <w:pPr>
        <w:pStyle w:val="Tekstpodstawowy2"/>
        <w:numPr>
          <w:ilvl w:val="0"/>
          <w:numId w:val="9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________________ - ________________</w:t>
      </w:r>
    </w:p>
    <w:p w14:paraId="0946B654" w14:textId="77777777" w:rsidR="00176DB5" w:rsidRPr="004A3260" w:rsidRDefault="00176DB5" w:rsidP="00176DB5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4A3260">
        <w:rPr>
          <w:rFonts w:ascii="Arial" w:hAnsi="Arial" w:cs="Arial"/>
          <w:i/>
          <w:color w:val="E36C0A"/>
          <w:sz w:val="20"/>
        </w:rPr>
        <w:t xml:space="preserve">[Lub wariantowo w </w:t>
      </w:r>
      <w:proofErr w:type="gramStart"/>
      <w:r w:rsidRPr="004A3260">
        <w:rPr>
          <w:rFonts w:ascii="Arial" w:hAnsi="Arial" w:cs="Arial"/>
          <w:i/>
          <w:color w:val="E36C0A"/>
          <w:sz w:val="20"/>
        </w:rPr>
        <w:t>przypadku</w:t>
      </w:r>
      <w:proofErr w:type="gramEnd"/>
      <w:r w:rsidRPr="004A3260">
        <w:rPr>
          <w:rFonts w:ascii="Arial" w:hAnsi="Arial" w:cs="Arial"/>
          <w:i/>
          <w:color w:val="E36C0A"/>
          <w:sz w:val="20"/>
        </w:rPr>
        <w:t xml:space="preserve"> gdy umowę podpis</w:t>
      </w:r>
      <w:r w:rsidR="00F902F4">
        <w:rPr>
          <w:rFonts w:ascii="Arial" w:hAnsi="Arial" w:cs="Arial"/>
          <w:i/>
          <w:color w:val="E36C0A"/>
          <w:sz w:val="20"/>
        </w:rPr>
        <w:t xml:space="preserve">ują nie osoby ujawnione w KRS, </w:t>
      </w:r>
      <w:r w:rsidRPr="004A3260">
        <w:rPr>
          <w:rFonts w:ascii="Arial" w:hAnsi="Arial" w:cs="Arial"/>
          <w:i/>
          <w:color w:val="E36C0A"/>
          <w:sz w:val="20"/>
        </w:rPr>
        <w:t>a pełnomocnik:]</w:t>
      </w:r>
    </w:p>
    <w:p w14:paraId="78CD5CE6" w14:textId="77777777" w:rsidR="00176DB5" w:rsidRPr="004A3260" w:rsidRDefault="00176DB5" w:rsidP="00176DB5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i/>
          <w:sz w:val="20"/>
          <w:highlight w:val="darkGray"/>
        </w:rPr>
        <w:t>________________ – Pełnomocni</w:t>
      </w:r>
      <w:r w:rsidR="00961ECC" w:rsidRPr="004A3260">
        <w:rPr>
          <w:rFonts w:ascii="Arial" w:hAnsi="Arial" w:cs="Arial"/>
          <w:i/>
          <w:sz w:val="20"/>
          <w:highlight w:val="darkGray"/>
        </w:rPr>
        <w:t>k, na podstawie załączonego do u</w:t>
      </w:r>
      <w:r w:rsidRPr="004A3260">
        <w:rPr>
          <w:rFonts w:ascii="Arial" w:hAnsi="Arial" w:cs="Arial"/>
          <w:i/>
          <w:sz w:val="20"/>
          <w:highlight w:val="darkGray"/>
        </w:rPr>
        <w:t>mowy pełnomocnictwa,</w:t>
      </w:r>
    </w:p>
    <w:p w14:paraId="7971E015" w14:textId="4E14D6C0" w:rsidR="00730351" w:rsidRPr="004A3260" w:rsidRDefault="00730351" w:rsidP="00D655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 xml:space="preserve">zwaną dalej </w:t>
      </w:r>
      <w:r w:rsidR="00F72E52" w:rsidRPr="004A3260">
        <w:rPr>
          <w:rFonts w:ascii="Arial" w:hAnsi="Arial" w:cs="Arial"/>
          <w:sz w:val="20"/>
        </w:rPr>
        <w:t>„</w:t>
      </w:r>
      <w:r w:rsidR="00F53E64">
        <w:rPr>
          <w:rFonts w:ascii="Arial" w:hAnsi="Arial" w:cs="Arial"/>
          <w:b/>
          <w:sz w:val="20"/>
        </w:rPr>
        <w:t>Od</w:t>
      </w:r>
      <w:r w:rsidR="000F2AF4">
        <w:rPr>
          <w:rFonts w:ascii="Arial" w:hAnsi="Arial" w:cs="Arial"/>
          <w:b/>
          <w:sz w:val="20"/>
        </w:rPr>
        <w:t>biorcą</w:t>
      </w:r>
      <w:r w:rsidR="00F72E52" w:rsidRPr="004A3260">
        <w:rPr>
          <w:rFonts w:ascii="Arial" w:hAnsi="Arial" w:cs="Arial"/>
          <w:sz w:val="20"/>
        </w:rPr>
        <w:t>”.</w:t>
      </w:r>
    </w:p>
    <w:p w14:paraId="20AE81A3" w14:textId="77777777" w:rsidR="00730351" w:rsidRPr="004A3260" w:rsidRDefault="00730351" w:rsidP="00D655BB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color w:val="E36C0A"/>
          <w:sz w:val="20"/>
          <w:szCs w:val="20"/>
        </w:rPr>
      </w:pPr>
      <w:r w:rsidRPr="004A3260">
        <w:rPr>
          <w:rFonts w:ascii="Arial" w:hAnsi="Arial" w:cs="Arial"/>
          <w:i/>
          <w:color w:val="E36C0A"/>
          <w:sz w:val="20"/>
          <w:szCs w:val="20"/>
        </w:rPr>
        <w:t>[Lub wariantowo w przypadku zawarcia umowy z osobą fizyczną prowadzącą działalność gospodarczą:]</w:t>
      </w:r>
    </w:p>
    <w:p w14:paraId="61B0155E" w14:textId="77777777" w:rsidR="00730351" w:rsidRPr="004A3260" w:rsidRDefault="00730351" w:rsidP="00D655BB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sz w:val="20"/>
          <w:szCs w:val="20"/>
          <w:highlight w:val="darkGray"/>
        </w:rPr>
      </w:pPr>
      <w:r w:rsidRPr="004A3260">
        <w:rPr>
          <w:rFonts w:ascii="Arial" w:hAnsi="Arial" w:cs="Arial"/>
          <w:i/>
          <w:sz w:val="20"/>
          <w:szCs w:val="20"/>
          <w:highlight w:val="darkGray"/>
        </w:rPr>
        <w:t>_________ __________ prowadzącą/cym działalność gospodarczą pod firmą: ____________________</w:t>
      </w:r>
      <w:r w:rsidR="00501874" w:rsidRPr="004A3260">
        <w:rPr>
          <w:rFonts w:ascii="Arial" w:hAnsi="Arial" w:cs="Arial"/>
          <w:i/>
          <w:sz w:val="20"/>
          <w:szCs w:val="20"/>
          <w:highlight w:val="darkGray"/>
        </w:rPr>
        <w:t xml:space="preserve"> z siedzibą w ___________, </w:t>
      </w:r>
      <w:r w:rsidR="00D87AA3" w:rsidRPr="004A3260">
        <w:rPr>
          <w:rFonts w:ascii="Arial" w:hAnsi="Arial" w:cs="Arial"/>
          <w:i/>
          <w:sz w:val="20"/>
          <w:szCs w:val="20"/>
          <w:highlight w:val="darkGray"/>
        </w:rPr>
        <w:t>ul. ___________, __-___ __________</w:t>
      </w:r>
      <w:r w:rsidRPr="004A3260">
        <w:rPr>
          <w:rFonts w:ascii="Arial" w:hAnsi="Arial" w:cs="Arial"/>
          <w:i/>
          <w:sz w:val="20"/>
          <w:szCs w:val="20"/>
          <w:highlight w:val="darkGray"/>
        </w:rPr>
        <w:t>, NIP ___________, REGON ___________, działając-ą/</w:t>
      </w:r>
      <w:proofErr w:type="spellStart"/>
      <w:r w:rsidRPr="004A3260">
        <w:rPr>
          <w:rFonts w:ascii="Arial" w:hAnsi="Arial" w:cs="Arial"/>
          <w:i/>
          <w:sz w:val="20"/>
          <w:szCs w:val="20"/>
          <w:highlight w:val="darkGray"/>
        </w:rPr>
        <w:t>ym</w:t>
      </w:r>
      <w:proofErr w:type="spellEnd"/>
      <w:r w:rsidRPr="004A3260">
        <w:rPr>
          <w:rFonts w:ascii="Arial" w:hAnsi="Arial" w:cs="Arial"/>
          <w:i/>
          <w:sz w:val="20"/>
          <w:szCs w:val="20"/>
          <w:highlight w:val="darkGray"/>
        </w:rPr>
        <w:t xml:space="preserve"> osobiście/</w:t>
      </w:r>
      <w:proofErr w:type="spellStart"/>
      <w:r w:rsidRPr="004A3260">
        <w:rPr>
          <w:rFonts w:ascii="Arial" w:hAnsi="Arial" w:cs="Arial"/>
          <w:i/>
          <w:sz w:val="20"/>
          <w:szCs w:val="20"/>
          <w:highlight w:val="darkGray"/>
        </w:rPr>
        <w:t>któr</w:t>
      </w:r>
      <w:proofErr w:type="spellEnd"/>
      <w:r w:rsidRPr="004A3260">
        <w:rPr>
          <w:rFonts w:ascii="Arial" w:hAnsi="Arial" w:cs="Arial"/>
          <w:i/>
          <w:sz w:val="20"/>
          <w:szCs w:val="20"/>
          <w:highlight w:val="darkGray"/>
        </w:rPr>
        <w:t>-ą/ego reprezentuje ___________ ___________ jako pełnomocnik na podstawie zał</w:t>
      </w:r>
      <w:r w:rsidR="00961ECC" w:rsidRPr="004A3260">
        <w:rPr>
          <w:rFonts w:ascii="Arial" w:hAnsi="Arial" w:cs="Arial"/>
          <w:i/>
          <w:sz w:val="20"/>
          <w:szCs w:val="20"/>
          <w:highlight w:val="darkGray"/>
        </w:rPr>
        <w:t>ączonego do u</w:t>
      </w:r>
      <w:r w:rsidR="00AB45BA" w:rsidRPr="004A3260">
        <w:rPr>
          <w:rFonts w:ascii="Arial" w:hAnsi="Arial" w:cs="Arial"/>
          <w:i/>
          <w:sz w:val="20"/>
          <w:szCs w:val="20"/>
          <w:highlight w:val="darkGray"/>
        </w:rPr>
        <w:t>mowy pełnomocnictwa,</w:t>
      </w:r>
    </w:p>
    <w:p w14:paraId="3A74F131" w14:textId="7E85B454" w:rsidR="00876D5D" w:rsidRPr="004A3260" w:rsidRDefault="00730351" w:rsidP="00876D5D">
      <w:pPr>
        <w:pStyle w:val="Tekstpodstawowy2"/>
        <w:spacing w:after="120"/>
        <w:jc w:val="both"/>
        <w:rPr>
          <w:rFonts w:ascii="Arial" w:eastAsia="Calibri" w:hAnsi="Arial" w:cs="Arial"/>
          <w:i/>
          <w:sz w:val="20"/>
          <w:highlight w:val="darkGray"/>
          <w:lang w:eastAsia="en-US"/>
        </w:rPr>
      </w:pPr>
      <w:proofErr w:type="spellStart"/>
      <w:r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>zwan</w:t>
      </w:r>
      <w:proofErr w:type="spellEnd"/>
      <w:r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>-ą/</w:t>
      </w:r>
      <w:proofErr w:type="spellStart"/>
      <w:r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>ym</w:t>
      </w:r>
      <w:proofErr w:type="spellEnd"/>
      <w:r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 xml:space="preserve"> dalej </w:t>
      </w:r>
      <w:r w:rsidR="00F72E52"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>„</w:t>
      </w:r>
      <w:r w:rsidR="00F53E64">
        <w:rPr>
          <w:rFonts w:ascii="Arial" w:eastAsia="Calibri" w:hAnsi="Arial" w:cs="Arial"/>
          <w:b/>
          <w:i/>
          <w:sz w:val="20"/>
          <w:highlight w:val="darkGray"/>
          <w:lang w:eastAsia="en-US"/>
        </w:rPr>
        <w:t>Od</w:t>
      </w:r>
      <w:r w:rsidR="00F72E52" w:rsidRPr="004A3260">
        <w:rPr>
          <w:rFonts w:ascii="Arial" w:eastAsia="Calibri" w:hAnsi="Arial" w:cs="Arial"/>
          <w:b/>
          <w:i/>
          <w:sz w:val="20"/>
          <w:highlight w:val="darkGray"/>
          <w:lang w:eastAsia="en-US"/>
        </w:rPr>
        <w:t>biorcą</w:t>
      </w:r>
      <w:r w:rsidR="00F72E52" w:rsidRPr="004A3260">
        <w:rPr>
          <w:rFonts w:ascii="Arial" w:eastAsia="Calibri" w:hAnsi="Arial" w:cs="Arial"/>
          <w:i/>
          <w:sz w:val="20"/>
          <w:highlight w:val="darkGray"/>
          <w:lang w:eastAsia="en-US"/>
        </w:rPr>
        <w:t>”.</w:t>
      </w:r>
    </w:p>
    <w:p w14:paraId="3355AC0F" w14:textId="77777777" w:rsidR="008517A9" w:rsidRPr="004A3260" w:rsidRDefault="008517A9" w:rsidP="00D655BB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</w:p>
    <w:p w14:paraId="78B68B52" w14:textId="3D75285B" w:rsidR="003E6EB1" w:rsidRPr="004A3260" w:rsidRDefault="00F53E64" w:rsidP="00D655BB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/>
          <w:sz w:val="20"/>
        </w:rPr>
        <w:t xml:space="preserve">PSG </w:t>
      </w:r>
      <w:r w:rsidR="000F2AF4" w:rsidRPr="000F2AF4">
        <w:rPr>
          <w:rFonts w:ascii="Arial" w:hAnsi="Arial" w:cs="Arial"/>
          <w:b/>
          <w:sz w:val="20"/>
        </w:rPr>
        <w:t xml:space="preserve">i </w:t>
      </w:r>
      <w:r>
        <w:rPr>
          <w:rFonts w:ascii="Arial" w:hAnsi="Arial" w:cs="Arial"/>
          <w:b/>
          <w:sz w:val="20"/>
        </w:rPr>
        <w:t>Odbiorca</w:t>
      </w:r>
      <w:r w:rsidRPr="00CC5CFC">
        <w:rPr>
          <w:rFonts w:ascii="Arial" w:hAnsi="Arial"/>
          <w:b/>
          <w:sz w:val="20"/>
        </w:rPr>
        <w:t xml:space="preserve"> </w:t>
      </w:r>
      <w:r w:rsidR="003E6EB1" w:rsidRPr="004A3260">
        <w:rPr>
          <w:rFonts w:ascii="Arial" w:hAnsi="Arial" w:cs="Arial"/>
          <w:bCs/>
          <w:sz w:val="20"/>
        </w:rPr>
        <w:t xml:space="preserve">są </w:t>
      </w:r>
      <w:r w:rsidR="00961ECC" w:rsidRPr="004A3260">
        <w:rPr>
          <w:rFonts w:ascii="Arial" w:hAnsi="Arial" w:cs="Arial"/>
          <w:bCs/>
          <w:sz w:val="20"/>
        </w:rPr>
        <w:t>również w dalszej części u</w:t>
      </w:r>
      <w:r w:rsidR="003E6EB1" w:rsidRPr="004A3260">
        <w:rPr>
          <w:rFonts w:ascii="Arial" w:hAnsi="Arial" w:cs="Arial"/>
          <w:bCs/>
          <w:sz w:val="20"/>
        </w:rPr>
        <w:t>mowy zwani łącznie „</w:t>
      </w:r>
      <w:r w:rsidR="003E6EB1" w:rsidRPr="004A3260">
        <w:rPr>
          <w:rFonts w:ascii="Arial" w:hAnsi="Arial" w:cs="Arial"/>
          <w:b/>
          <w:bCs/>
          <w:sz w:val="20"/>
        </w:rPr>
        <w:t>Stronami</w:t>
      </w:r>
      <w:r w:rsidR="003E6EB1" w:rsidRPr="004A3260">
        <w:rPr>
          <w:rFonts w:ascii="Arial" w:hAnsi="Arial" w:cs="Arial"/>
          <w:bCs/>
          <w:sz w:val="20"/>
        </w:rPr>
        <w:t>”</w:t>
      </w:r>
      <w:r w:rsidR="0099465D">
        <w:rPr>
          <w:rFonts w:ascii="Arial" w:hAnsi="Arial" w:cs="Arial"/>
          <w:bCs/>
          <w:sz w:val="20"/>
        </w:rPr>
        <w:t>,</w:t>
      </w:r>
      <w:r w:rsidR="003E6EB1" w:rsidRPr="004A3260">
        <w:rPr>
          <w:rFonts w:ascii="Arial" w:hAnsi="Arial" w:cs="Arial"/>
          <w:bCs/>
          <w:sz w:val="20"/>
        </w:rPr>
        <w:t xml:space="preserve"> </w:t>
      </w:r>
      <w:r w:rsidR="003749FA">
        <w:rPr>
          <w:rFonts w:ascii="Arial" w:hAnsi="Arial" w:cs="Arial"/>
          <w:bCs/>
          <w:sz w:val="20"/>
        </w:rPr>
        <w:br/>
      </w:r>
      <w:r w:rsidR="003E6EB1" w:rsidRPr="004A3260">
        <w:rPr>
          <w:rFonts w:ascii="Arial" w:hAnsi="Arial" w:cs="Arial"/>
          <w:bCs/>
          <w:sz w:val="20"/>
        </w:rPr>
        <w:t>a każdy z osobna „</w:t>
      </w:r>
      <w:r w:rsidR="003E6EB1" w:rsidRPr="004A3260">
        <w:rPr>
          <w:rFonts w:ascii="Arial" w:hAnsi="Arial" w:cs="Arial"/>
          <w:b/>
          <w:bCs/>
          <w:sz w:val="20"/>
        </w:rPr>
        <w:t>Stroną</w:t>
      </w:r>
      <w:r w:rsidR="003E6EB1" w:rsidRPr="004A3260">
        <w:rPr>
          <w:rFonts w:ascii="Arial" w:hAnsi="Arial" w:cs="Arial"/>
          <w:bCs/>
          <w:sz w:val="20"/>
        </w:rPr>
        <w:t>”.</w:t>
      </w:r>
    </w:p>
    <w:p w14:paraId="0E0BBAC2" w14:textId="77777777" w:rsidR="003E6EB1" w:rsidRPr="004A3260" w:rsidRDefault="003E6EB1" w:rsidP="00D655BB">
      <w:pPr>
        <w:pStyle w:val="Tekstpodstawowy2"/>
        <w:spacing w:after="120"/>
        <w:rPr>
          <w:rFonts w:ascii="Arial" w:hAnsi="Arial" w:cs="Arial"/>
          <w:sz w:val="20"/>
        </w:rPr>
      </w:pPr>
      <w:r w:rsidRPr="004A3260">
        <w:rPr>
          <w:rFonts w:ascii="Arial" w:hAnsi="Arial" w:cs="Arial"/>
          <w:sz w:val="20"/>
        </w:rPr>
        <w:t>Niniejsza umowa jest w dalszej jej części zwana „</w:t>
      </w:r>
      <w:r w:rsidRPr="004A3260">
        <w:rPr>
          <w:rFonts w:ascii="Arial" w:hAnsi="Arial" w:cs="Arial"/>
          <w:b/>
          <w:sz w:val="20"/>
        </w:rPr>
        <w:t>Umową</w:t>
      </w:r>
      <w:r w:rsidRPr="004A3260">
        <w:rPr>
          <w:rFonts w:ascii="Arial" w:hAnsi="Arial" w:cs="Arial"/>
          <w:sz w:val="20"/>
        </w:rPr>
        <w:t>”.</w:t>
      </w:r>
    </w:p>
    <w:p w14:paraId="622E1192" w14:textId="191E3DCD" w:rsidR="000F2AF4" w:rsidRPr="000F2AF4" w:rsidRDefault="000F2AF4" w:rsidP="000F2AF4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  <w:bookmarkStart w:id="3" w:name="_Ref307828167"/>
    </w:p>
    <w:p w14:paraId="7388BA6C" w14:textId="1DDA9658" w:rsidR="00481906" w:rsidRPr="00481906" w:rsidRDefault="00205FB6" w:rsidP="00481906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  <w:r w:rsidRPr="00481906">
        <w:rPr>
          <w:rFonts w:ascii="Arial" w:hAnsi="Arial" w:cs="Arial"/>
          <w:iCs/>
          <w:sz w:val="20"/>
          <w:szCs w:val="20"/>
        </w:rPr>
        <w:t>Zważywszy, że</w:t>
      </w:r>
      <w:r w:rsidR="00481906" w:rsidRPr="00481906">
        <w:rPr>
          <w:rFonts w:ascii="Arial" w:hAnsi="Arial" w:cs="Arial"/>
          <w:iCs/>
          <w:sz w:val="20"/>
          <w:szCs w:val="20"/>
        </w:rPr>
        <w:t>:</w:t>
      </w:r>
    </w:p>
    <w:p w14:paraId="29A93C95" w14:textId="7577D1F2" w:rsidR="00481906" w:rsidRPr="00481906" w:rsidRDefault="00481906" w:rsidP="00481906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  <w:r w:rsidRPr="00481906">
        <w:rPr>
          <w:rFonts w:ascii="Arial" w:hAnsi="Arial" w:cs="Arial"/>
          <w:iCs/>
          <w:sz w:val="20"/>
          <w:szCs w:val="20"/>
        </w:rPr>
        <w:lastRenderedPageBreak/>
        <w:t xml:space="preserve">Strony zamierzają rozpocząć prace dotyczące świadczenia usług przez </w:t>
      </w:r>
      <w:r w:rsidR="00F53E64">
        <w:rPr>
          <w:rFonts w:ascii="Arial" w:hAnsi="Arial" w:cs="Arial"/>
          <w:iCs/>
          <w:sz w:val="20"/>
          <w:szCs w:val="20"/>
        </w:rPr>
        <w:t>Od</w:t>
      </w:r>
      <w:r w:rsidRPr="00481906">
        <w:rPr>
          <w:rFonts w:ascii="Arial" w:hAnsi="Arial" w:cs="Arial"/>
          <w:iCs/>
          <w:sz w:val="20"/>
          <w:szCs w:val="20"/>
        </w:rPr>
        <w:t xml:space="preserve">biorcę, których przedmiotem będzie: </w:t>
      </w:r>
      <w:r w:rsidR="00205FB6">
        <w:rPr>
          <w:rFonts w:ascii="Arial" w:hAnsi="Arial" w:cs="Arial"/>
          <w:iCs/>
          <w:sz w:val="20"/>
          <w:szCs w:val="20"/>
        </w:rPr>
        <w:t>[***]</w:t>
      </w:r>
      <w:r w:rsidRPr="00481906">
        <w:rPr>
          <w:rFonts w:ascii="Arial" w:hAnsi="Arial" w:cs="Arial"/>
          <w:iCs/>
          <w:sz w:val="20"/>
          <w:szCs w:val="20"/>
        </w:rPr>
        <w:t xml:space="preserve">, w zakresie określonym postanowieniami Umowy nr </w:t>
      </w:r>
      <w:r w:rsidR="00205FB6">
        <w:rPr>
          <w:rFonts w:ascii="Arial" w:hAnsi="Arial" w:cs="Arial"/>
          <w:iCs/>
          <w:sz w:val="20"/>
          <w:szCs w:val="20"/>
        </w:rPr>
        <w:t>[***]</w:t>
      </w:r>
      <w:r w:rsidRPr="00481906">
        <w:rPr>
          <w:rFonts w:ascii="Arial" w:hAnsi="Arial" w:cs="Arial"/>
          <w:iCs/>
          <w:sz w:val="20"/>
          <w:szCs w:val="20"/>
        </w:rPr>
        <w:t xml:space="preserve"> (dalej jako: „Umowa główna”), w</w:t>
      </w:r>
      <w:r w:rsidR="00F53E64">
        <w:rPr>
          <w:rFonts w:ascii="Arial" w:hAnsi="Arial" w:cs="Arial"/>
          <w:iCs/>
          <w:sz w:val="20"/>
          <w:szCs w:val="20"/>
        </w:rPr>
        <w:t> </w:t>
      </w:r>
      <w:r w:rsidRPr="00481906">
        <w:rPr>
          <w:rFonts w:ascii="Arial" w:hAnsi="Arial" w:cs="Arial"/>
          <w:iCs/>
          <w:sz w:val="20"/>
          <w:szCs w:val="20"/>
        </w:rPr>
        <w:t xml:space="preserve">toku których możliwe stanie się ujawnienie informacji, których przekazanie, ujawnienie lub wykorzystanie może naruszyć interesy </w:t>
      </w:r>
      <w:r w:rsidR="00F53E64">
        <w:rPr>
          <w:rFonts w:ascii="Arial" w:hAnsi="Arial" w:cs="Arial"/>
          <w:iCs/>
          <w:sz w:val="20"/>
          <w:szCs w:val="20"/>
        </w:rPr>
        <w:t>PSG</w:t>
      </w:r>
      <w:r w:rsidRPr="00481906">
        <w:rPr>
          <w:rFonts w:ascii="Arial" w:hAnsi="Arial" w:cs="Arial"/>
          <w:iCs/>
          <w:sz w:val="20"/>
          <w:szCs w:val="20"/>
        </w:rPr>
        <w:t xml:space="preserve">, Strony postanawiają zawrzeć Umowę o zachowaniu ochrony informacji (zwaną dalej „Umową”) w celu określenia warunków, na jakich </w:t>
      </w:r>
      <w:r w:rsidR="00E818BF">
        <w:rPr>
          <w:rFonts w:ascii="Arial" w:hAnsi="Arial" w:cs="Arial"/>
          <w:iCs/>
          <w:sz w:val="20"/>
          <w:szCs w:val="20"/>
        </w:rPr>
        <w:t xml:space="preserve">PSG </w:t>
      </w:r>
      <w:r w:rsidRPr="00481906">
        <w:rPr>
          <w:rFonts w:ascii="Arial" w:hAnsi="Arial" w:cs="Arial"/>
          <w:iCs/>
          <w:sz w:val="20"/>
          <w:szCs w:val="20"/>
        </w:rPr>
        <w:t>udostępniać będzie informacje.</w:t>
      </w:r>
    </w:p>
    <w:p w14:paraId="5C85DACC" w14:textId="10BE329E" w:rsidR="00481906" w:rsidRPr="00481906" w:rsidRDefault="00205FB6" w:rsidP="00481906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  <w:r w:rsidRPr="00481906">
        <w:rPr>
          <w:rFonts w:ascii="Arial" w:hAnsi="Arial" w:cs="Arial"/>
          <w:iCs/>
          <w:sz w:val="20"/>
          <w:szCs w:val="20"/>
        </w:rPr>
        <w:t>W związku z powyższym,</w:t>
      </w:r>
      <w:r w:rsidR="00481906" w:rsidRPr="00481906">
        <w:rPr>
          <w:rFonts w:ascii="Arial" w:hAnsi="Arial" w:cs="Arial"/>
          <w:iCs/>
          <w:sz w:val="20"/>
          <w:szCs w:val="20"/>
        </w:rPr>
        <w:t xml:space="preserve"> Strony uzgadniają co następuje:</w:t>
      </w:r>
    </w:p>
    <w:p w14:paraId="0C88A4D7" w14:textId="77777777" w:rsidR="00481906" w:rsidRPr="00481906" w:rsidRDefault="00481906" w:rsidP="00481906">
      <w:pPr>
        <w:widowControl w:val="0"/>
        <w:spacing w:after="120"/>
        <w:jc w:val="both"/>
        <w:rPr>
          <w:rFonts w:ascii="Arial" w:hAnsi="Arial" w:cs="Arial"/>
          <w:iCs/>
          <w:sz w:val="20"/>
          <w:szCs w:val="20"/>
        </w:rPr>
      </w:pPr>
    </w:p>
    <w:p w14:paraId="2159C685" w14:textId="6BA89B0E" w:rsidR="00481906" w:rsidRPr="00205FB6" w:rsidRDefault="00481906" w:rsidP="00CC5CFC">
      <w:pPr>
        <w:pStyle w:val="Akapitzlist"/>
        <w:widowControl w:val="0"/>
        <w:numPr>
          <w:ilvl w:val="0"/>
          <w:numId w:val="17"/>
        </w:numPr>
        <w:spacing w:after="120"/>
        <w:ind w:left="567" w:hanging="567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205FB6">
        <w:rPr>
          <w:rFonts w:ascii="Arial" w:hAnsi="Arial" w:cs="Arial"/>
          <w:b/>
          <w:bCs/>
          <w:iCs/>
          <w:sz w:val="20"/>
          <w:szCs w:val="20"/>
        </w:rPr>
        <w:t>OCHRONA INFORMACJI</w:t>
      </w:r>
    </w:p>
    <w:p w14:paraId="039836BE" w14:textId="0420F344" w:rsidR="00481906" w:rsidRPr="003749FA" w:rsidRDefault="00E818BF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biorca zobowiązuje się do zachowania w tajemnicy informacji </w:t>
      </w:r>
      <w:proofErr w:type="gramStart"/>
      <w:r w:rsidR="00481906" w:rsidRPr="003749FA">
        <w:rPr>
          <w:rFonts w:ascii="Arial" w:hAnsi="Arial" w:cs="Arial"/>
          <w:iCs/>
          <w:sz w:val="20"/>
          <w:szCs w:val="20"/>
        </w:rPr>
        <w:t>przekazanych  bezpośrednio</w:t>
      </w:r>
      <w:proofErr w:type="gramEnd"/>
      <w:r w:rsidR="00481906" w:rsidRPr="003749FA">
        <w:rPr>
          <w:rFonts w:ascii="Arial" w:hAnsi="Arial" w:cs="Arial"/>
          <w:iCs/>
          <w:sz w:val="20"/>
          <w:szCs w:val="20"/>
        </w:rPr>
        <w:t xml:space="preserve"> lub pośrednio przez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(w jakiejkolwiek formie tj. w szczególności ustnej, pisemnej,  elektronicznej), a także informacji uzyskanych przez </w:t>
      </w:r>
      <w:r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biorcę w inny sposób w trakcie </w:t>
      </w:r>
      <w:proofErr w:type="gramStart"/>
      <w:r w:rsidR="00481906" w:rsidRPr="003749FA">
        <w:rPr>
          <w:rFonts w:ascii="Arial" w:hAnsi="Arial" w:cs="Arial"/>
          <w:iCs/>
          <w:sz w:val="20"/>
          <w:szCs w:val="20"/>
        </w:rPr>
        <w:t>wzajemnej współpracy</w:t>
      </w:r>
      <w:proofErr w:type="gramEnd"/>
      <w:r w:rsidR="00481906" w:rsidRPr="003749FA">
        <w:rPr>
          <w:rFonts w:ascii="Arial" w:hAnsi="Arial" w:cs="Arial"/>
          <w:iCs/>
          <w:sz w:val="20"/>
          <w:szCs w:val="20"/>
        </w:rPr>
        <w:t>,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tym w związku z zawarciem i realizacją Umowy głównej, które to informacje dotyczą bezpośrednio lub pośrednio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, spółek z Grupy Kapitałowej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>lub ich kontrahentów, w tym treści Umowy głównej. Strony przyjmują, że informacje techniczne, technologiczne, organizacyjne lub inne informacje posiadające wartość gospodarczą, które jako całość lub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szczególnym zestawieniu i zbiorze ich elementów nie są powszechnie znane osobom zwykle zajmującym się tym rodzajem informacji albo nie są łatwo dostępne dla takich osób, co do których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, jako podmiot uprawniony do korzystania z ww. informacji i rozporządzania nimi podjął, przy zachowaniu należytej staranności, działania w celu utrzymania ich w poufności, przekazane przez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lub w jego imieniu lub uzyskane przez </w:t>
      </w:r>
      <w:r>
        <w:rPr>
          <w:rFonts w:ascii="Arial" w:hAnsi="Arial" w:cs="Arial"/>
          <w:iCs/>
          <w:sz w:val="20"/>
          <w:szCs w:val="20"/>
        </w:rPr>
        <w:t xml:space="preserve">Odbiorcę </w:t>
      </w:r>
      <w:r w:rsidR="00481906" w:rsidRPr="003749FA">
        <w:rPr>
          <w:rFonts w:ascii="Arial" w:hAnsi="Arial" w:cs="Arial"/>
          <w:iCs/>
          <w:sz w:val="20"/>
          <w:szCs w:val="20"/>
        </w:rPr>
        <w:t>w inny sposób w trakcie negocjowania, zawarcia i wykonywania Umowy głównej należy traktować jako tajemnicę przedsiębiorstwa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rozumieniu  ustawy z dnia 16 kwietnia 1993 roku o zwalczaniu nieuczciwej konkurencji (dalej: „Tajemnica Przedsiębiorstwa”), chyba że w chwili przekazania, osoba przekazująca określi na piśmie lub w formie elektronicznej odmienny, od określonego powyżej, charakter takich informacji.</w:t>
      </w:r>
    </w:p>
    <w:p w14:paraId="0178CD80" w14:textId="6E4F26C5" w:rsidR="00481906" w:rsidRPr="003749FA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Przez zobowiązanie do zachowania w tajemnicy informacji wskazanych w ust. 1, Strony rozumieją zakaz wykorzystywania, ujawniania oraz przekazywania tych informacji </w:t>
      </w:r>
      <w:r w:rsidR="003749FA">
        <w:rPr>
          <w:rFonts w:ascii="Arial" w:hAnsi="Arial" w:cs="Arial"/>
          <w:iCs/>
          <w:sz w:val="20"/>
          <w:szCs w:val="20"/>
        </w:rPr>
        <w:br/>
      </w:r>
      <w:r w:rsidRPr="003749FA">
        <w:rPr>
          <w:rFonts w:ascii="Arial" w:hAnsi="Arial" w:cs="Arial"/>
          <w:iCs/>
          <w:sz w:val="20"/>
          <w:szCs w:val="20"/>
        </w:rPr>
        <w:t xml:space="preserve">w jakikolwiek sposób oraz jakimkolwiek osobom trzecim, </w:t>
      </w:r>
      <w:proofErr w:type="gramStart"/>
      <w:r w:rsidRPr="003749FA">
        <w:rPr>
          <w:rFonts w:ascii="Arial" w:hAnsi="Arial" w:cs="Arial"/>
          <w:iCs/>
          <w:sz w:val="20"/>
          <w:szCs w:val="20"/>
        </w:rPr>
        <w:t>za wyjątkiem</w:t>
      </w:r>
      <w:proofErr w:type="gramEnd"/>
      <w:r w:rsidRPr="003749FA">
        <w:rPr>
          <w:rFonts w:ascii="Arial" w:hAnsi="Arial" w:cs="Arial"/>
          <w:iCs/>
          <w:sz w:val="20"/>
          <w:szCs w:val="20"/>
        </w:rPr>
        <w:t xml:space="preserve"> następujących sytuacji:</w:t>
      </w:r>
    </w:p>
    <w:p w14:paraId="12705D00" w14:textId="7F213D62" w:rsidR="00481906" w:rsidRPr="003749FA" w:rsidRDefault="00481906" w:rsidP="00CC5CFC">
      <w:pPr>
        <w:pStyle w:val="Akapitzlist"/>
        <w:widowControl w:val="0"/>
        <w:numPr>
          <w:ilvl w:val="1"/>
          <w:numId w:val="16"/>
        </w:numPr>
        <w:spacing w:after="120"/>
        <w:ind w:left="993" w:hanging="426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ujawnienie lub wykorzystanie informacji jest konieczne do prawidłowego wykonania Umowy głównej i zgodne z </w:t>
      </w:r>
      <w:r w:rsidR="00260200">
        <w:rPr>
          <w:rFonts w:ascii="Arial" w:hAnsi="Arial" w:cs="Arial"/>
          <w:iCs/>
          <w:sz w:val="20"/>
          <w:szCs w:val="20"/>
        </w:rPr>
        <w:t>U</w:t>
      </w:r>
      <w:r w:rsidRPr="003749FA">
        <w:rPr>
          <w:rFonts w:ascii="Arial" w:hAnsi="Arial" w:cs="Arial"/>
          <w:iCs/>
          <w:sz w:val="20"/>
          <w:szCs w:val="20"/>
        </w:rPr>
        <w:t xml:space="preserve">mową </w:t>
      </w:r>
      <w:r w:rsidR="00260200">
        <w:rPr>
          <w:rFonts w:ascii="Arial" w:hAnsi="Arial" w:cs="Arial"/>
          <w:iCs/>
          <w:sz w:val="20"/>
          <w:szCs w:val="20"/>
        </w:rPr>
        <w:t xml:space="preserve">główną </w:t>
      </w:r>
      <w:r w:rsidRPr="003749FA">
        <w:rPr>
          <w:rFonts w:ascii="Arial" w:hAnsi="Arial" w:cs="Arial"/>
          <w:iCs/>
          <w:sz w:val="20"/>
          <w:szCs w:val="20"/>
        </w:rPr>
        <w:t>lub</w:t>
      </w:r>
    </w:p>
    <w:p w14:paraId="7BAC9700" w14:textId="393CD5F5" w:rsidR="00481906" w:rsidRPr="003749FA" w:rsidRDefault="00481906" w:rsidP="00CC5CFC">
      <w:pPr>
        <w:pStyle w:val="Akapitzlist"/>
        <w:widowControl w:val="0"/>
        <w:numPr>
          <w:ilvl w:val="1"/>
          <w:numId w:val="16"/>
        </w:numPr>
        <w:spacing w:after="120"/>
        <w:ind w:left="993" w:hanging="426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informacje w chwili ich ujawnienia są już publicznie dostępne, a ich ujawnienie zostało dokonane przez </w:t>
      </w:r>
      <w:r w:rsidR="00E818BF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>lub za jego zgodą lub w sposób inny niż poprzez niezgodne z prawem lub jakąkolwiek umową działanie lub zaniechanie lub</w:t>
      </w:r>
    </w:p>
    <w:p w14:paraId="2729C3B7" w14:textId="50A5187F" w:rsidR="00481906" w:rsidRPr="003749FA" w:rsidRDefault="00E818BF" w:rsidP="00CC5CFC">
      <w:pPr>
        <w:pStyle w:val="Akapitzlist"/>
        <w:widowControl w:val="0"/>
        <w:numPr>
          <w:ilvl w:val="1"/>
          <w:numId w:val="16"/>
        </w:numPr>
        <w:spacing w:after="120"/>
        <w:ind w:left="993" w:hanging="426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biorca został zobowiązany do ujawnienia informacji przez sąd lub uprawniony organ lub w przypadku prawnego obowiązku takiego ujawnienia, z zastrzeżeniem, że </w:t>
      </w:r>
      <w:r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biorca, niezwłocznie pisemnie poinformuje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o obowiązku ujawni</w:t>
      </w:r>
      <w:r w:rsidR="00260200">
        <w:rPr>
          <w:rFonts w:ascii="Arial" w:hAnsi="Arial" w:cs="Arial"/>
          <w:iCs/>
          <w:sz w:val="20"/>
          <w:szCs w:val="20"/>
        </w:rPr>
        <w:t>e</w:t>
      </w:r>
      <w:r w:rsidR="00481906" w:rsidRPr="003749FA">
        <w:rPr>
          <w:rFonts w:ascii="Arial" w:hAnsi="Arial" w:cs="Arial"/>
          <w:iCs/>
          <w:sz w:val="20"/>
          <w:szCs w:val="20"/>
        </w:rPr>
        <w:t>nia informacji i ich zakresie, a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także uwzględni, w miarę możliwości, rekomendacje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co do ujawniania informacji,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szczególności w zakresie złożenia wniosku o</w:t>
      </w:r>
      <w:r w:rsidR="00260200"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wyłączenie jawności, zasadności złożenia stosownego środka zaskarżenia, odwołania lub innego równoważnego środka prawnego oraz poinformuje sąd lub uprawniony organ o</w:t>
      </w:r>
      <w:r w:rsidR="00260200"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chronionym charakterze przekazanych informacji lub</w:t>
      </w:r>
    </w:p>
    <w:p w14:paraId="08460426" w14:textId="71188CA7" w:rsidR="00481906" w:rsidRPr="003749FA" w:rsidRDefault="00E818BF" w:rsidP="00CC5CFC">
      <w:pPr>
        <w:pStyle w:val="Akapitzlist"/>
        <w:widowControl w:val="0"/>
        <w:numPr>
          <w:ilvl w:val="1"/>
          <w:numId w:val="16"/>
        </w:numPr>
        <w:spacing w:after="120"/>
        <w:ind w:left="993" w:hanging="426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wyraził </w:t>
      </w:r>
      <w:r>
        <w:rPr>
          <w:rFonts w:ascii="Arial" w:hAnsi="Arial" w:cs="Arial"/>
          <w:iCs/>
          <w:sz w:val="20"/>
          <w:szCs w:val="20"/>
        </w:rPr>
        <w:t xml:space="preserve">Odbiorcy </w:t>
      </w:r>
      <w:r w:rsidR="00481906" w:rsidRPr="003749FA">
        <w:rPr>
          <w:rFonts w:ascii="Arial" w:hAnsi="Arial" w:cs="Arial"/>
          <w:iCs/>
          <w:sz w:val="20"/>
          <w:szCs w:val="20"/>
        </w:rPr>
        <w:t>pisemną zgodę na ujawnienie lub wykorzystanie informacji w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określonym celu, we wskazany przez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>sposób.</w:t>
      </w:r>
    </w:p>
    <w:p w14:paraId="0119CFEB" w14:textId="3C79315B" w:rsidR="00481906" w:rsidRPr="003749FA" w:rsidRDefault="00E818BF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Odbiorca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zobowiązany jest przedsięwziąć takie środki bezpieczeństwa i sposoby postępowania, jakie będą odpowiednie i wystarczające, dla zapewnienia bezpiecznego, w tym zgodnego z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Umową i przepisami prawa, przetwarzania Tajemnicy Przedsiębiorstwa, aby zapobiec jakiemukolwiek nieautoryzowanemu wykorzystaniu, przekazaniu, </w:t>
      </w:r>
      <w:proofErr w:type="gramStart"/>
      <w:r w:rsidR="00481906" w:rsidRPr="003749FA">
        <w:rPr>
          <w:rFonts w:ascii="Arial" w:hAnsi="Arial" w:cs="Arial"/>
          <w:iCs/>
          <w:sz w:val="20"/>
          <w:szCs w:val="20"/>
        </w:rPr>
        <w:t>ujawnieniu,</w:t>
      </w:r>
      <w:proofErr w:type="gramEnd"/>
      <w:r w:rsidR="00481906" w:rsidRPr="003749FA">
        <w:rPr>
          <w:rFonts w:ascii="Arial" w:hAnsi="Arial" w:cs="Arial"/>
          <w:iCs/>
          <w:sz w:val="20"/>
          <w:szCs w:val="20"/>
        </w:rPr>
        <w:t xml:space="preserve"> czy dostępowi do tych informacji. </w:t>
      </w:r>
      <w:r>
        <w:rPr>
          <w:rFonts w:ascii="Arial" w:hAnsi="Arial" w:cs="Arial"/>
          <w:iCs/>
          <w:sz w:val="20"/>
          <w:szCs w:val="20"/>
        </w:rPr>
        <w:t xml:space="preserve">Odbiorca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nie będzie, w szczególności kopiował lub utrwalał Tajemnicy Przedsiębiorstwa, jeżeli nie będzie to uzasadnione należytym wykonaniem przez </w:t>
      </w:r>
      <w:r>
        <w:rPr>
          <w:rFonts w:ascii="Arial" w:hAnsi="Arial" w:cs="Arial"/>
          <w:iCs/>
          <w:sz w:val="20"/>
          <w:szCs w:val="20"/>
        </w:rPr>
        <w:t xml:space="preserve">Odbiorcę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Umowy głównej. </w:t>
      </w:r>
      <w:r>
        <w:rPr>
          <w:rFonts w:ascii="Arial" w:hAnsi="Arial" w:cs="Arial"/>
          <w:iCs/>
          <w:sz w:val="20"/>
          <w:szCs w:val="20"/>
        </w:rPr>
        <w:t xml:space="preserve">Odbiorca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zobowiązany jest do niezwłocznego powiadomienia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>o</w:t>
      </w:r>
      <w:r>
        <w:rPr>
          <w:rFonts w:ascii="Arial" w:hAnsi="Arial" w:cs="Arial"/>
          <w:iCs/>
          <w:sz w:val="20"/>
          <w:szCs w:val="20"/>
        </w:rPr>
        <w:t> </w:t>
      </w:r>
      <w:r w:rsidR="00481906" w:rsidRPr="003749FA">
        <w:rPr>
          <w:rFonts w:ascii="Arial" w:hAnsi="Arial" w:cs="Arial"/>
          <w:iCs/>
          <w:sz w:val="20"/>
          <w:szCs w:val="20"/>
        </w:rPr>
        <w:t>zaistniałych naruszeniach zasad ochrony lub nieuprawnionym ujawnieniu lub wykorzystaniu Tajemnicy Przedsiębiorstwa przetwarzanej w związku z realizacją Umowy głównej.</w:t>
      </w:r>
    </w:p>
    <w:p w14:paraId="564A20FE" w14:textId="6D8F3558" w:rsidR="00481906" w:rsidRPr="003749FA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lastRenderedPageBreak/>
        <w:t xml:space="preserve">Obowiązek zachowania w tajemnicy informacji, o których mowa w ust. 1 rozciąga się również na pracowników </w:t>
      </w:r>
      <w:r w:rsidR="00E818BF">
        <w:rPr>
          <w:rFonts w:ascii="Arial" w:hAnsi="Arial" w:cs="Arial"/>
          <w:iCs/>
          <w:sz w:val="20"/>
          <w:szCs w:val="20"/>
        </w:rPr>
        <w:t>Odbiorcy</w:t>
      </w:r>
      <w:r w:rsidRPr="003749FA">
        <w:rPr>
          <w:rFonts w:ascii="Arial" w:hAnsi="Arial" w:cs="Arial"/>
          <w:iCs/>
          <w:sz w:val="20"/>
          <w:szCs w:val="20"/>
        </w:rPr>
        <w:t xml:space="preserve"> i inne osoby, w tym w szczególności audytorów, doradców i</w:t>
      </w:r>
      <w:r w:rsidR="00E818BF">
        <w:rPr>
          <w:rFonts w:ascii="Arial" w:hAnsi="Arial" w:cs="Arial"/>
          <w:iCs/>
          <w:sz w:val="20"/>
          <w:szCs w:val="20"/>
        </w:rPr>
        <w:t> </w:t>
      </w:r>
      <w:r w:rsidRPr="003749FA">
        <w:rPr>
          <w:rFonts w:ascii="Arial" w:hAnsi="Arial" w:cs="Arial"/>
          <w:iCs/>
          <w:sz w:val="20"/>
          <w:szCs w:val="20"/>
        </w:rPr>
        <w:t xml:space="preserve">podwykonawców, którym </w:t>
      </w:r>
      <w:r w:rsidR="00E818BF">
        <w:rPr>
          <w:rFonts w:ascii="Arial" w:hAnsi="Arial" w:cs="Arial"/>
          <w:iCs/>
          <w:sz w:val="20"/>
          <w:szCs w:val="20"/>
        </w:rPr>
        <w:t xml:space="preserve">Odbiorca </w:t>
      </w:r>
      <w:r w:rsidRPr="003749FA">
        <w:rPr>
          <w:rFonts w:ascii="Arial" w:hAnsi="Arial" w:cs="Arial"/>
          <w:iCs/>
          <w:sz w:val="20"/>
          <w:szCs w:val="20"/>
        </w:rPr>
        <w:t xml:space="preserve">udostępni takie informacje. </w:t>
      </w:r>
      <w:r w:rsidR="00E818BF">
        <w:rPr>
          <w:rFonts w:ascii="Arial" w:hAnsi="Arial" w:cs="Arial"/>
          <w:iCs/>
          <w:sz w:val="20"/>
          <w:szCs w:val="20"/>
        </w:rPr>
        <w:t xml:space="preserve">Odbiorca </w:t>
      </w:r>
      <w:r w:rsidRPr="003749FA">
        <w:rPr>
          <w:rFonts w:ascii="Arial" w:hAnsi="Arial" w:cs="Arial"/>
          <w:iCs/>
          <w:sz w:val="20"/>
          <w:szCs w:val="20"/>
        </w:rPr>
        <w:t xml:space="preserve">zobowiązany jest do zobowiązania na piśmie ww. osób do ochrony Tajemnicy Przedsiębiorstwa na warunkach, co najmniej takich jak określone w </w:t>
      </w:r>
      <w:r w:rsidR="00E818BF">
        <w:rPr>
          <w:rFonts w:ascii="Arial" w:hAnsi="Arial" w:cs="Arial"/>
          <w:iCs/>
          <w:sz w:val="20"/>
          <w:szCs w:val="20"/>
        </w:rPr>
        <w:t>U</w:t>
      </w:r>
      <w:r w:rsidRPr="003749FA">
        <w:rPr>
          <w:rFonts w:ascii="Arial" w:hAnsi="Arial" w:cs="Arial"/>
          <w:iCs/>
          <w:sz w:val="20"/>
          <w:szCs w:val="20"/>
        </w:rPr>
        <w:t xml:space="preserve">mowie. </w:t>
      </w:r>
      <w:r w:rsidR="00E818BF">
        <w:rPr>
          <w:rFonts w:ascii="Arial" w:hAnsi="Arial" w:cs="Arial"/>
          <w:iCs/>
          <w:sz w:val="20"/>
          <w:szCs w:val="20"/>
        </w:rPr>
        <w:t>Od</w:t>
      </w:r>
      <w:r w:rsidRPr="003749FA">
        <w:rPr>
          <w:rFonts w:ascii="Arial" w:hAnsi="Arial" w:cs="Arial"/>
          <w:iCs/>
          <w:sz w:val="20"/>
          <w:szCs w:val="20"/>
        </w:rPr>
        <w:t xml:space="preserve">biorca ponosi pełną odpowiedzialność za działania lub zaniechania osób, które uzyskały dostęp do Tajemnicy Przedsiębiorstwa, w tym </w:t>
      </w:r>
      <w:proofErr w:type="gramStart"/>
      <w:r w:rsidRPr="003749FA">
        <w:rPr>
          <w:rFonts w:ascii="Arial" w:hAnsi="Arial" w:cs="Arial"/>
          <w:iCs/>
          <w:sz w:val="20"/>
          <w:szCs w:val="20"/>
        </w:rPr>
        <w:t>odpowiedzialność</w:t>
      </w:r>
      <w:proofErr w:type="gramEnd"/>
      <w:r w:rsidRPr="003749FA">
        <w:rPr>
          <w:rFonts w:ascii="Arial" w:hAnsi="Arial" w:cs="Arial"/>
          <w:iCs/>
          <w:sz w:val="20"/>
          <w:szCs w:val="20"/>
        </w:rPr>
        <w:t xml:space="preserve"> o której mowa w ust. 8. </w:t>
      </w:r>
    </w:p>
    <w:p w14:paraId="74E09A12" w14:textId="3A446E7B" w:rsidR="00481906" w:rsidRPr="003749FA" w:rsidRDefault="005F3329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Odbiorca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 zobowiązany jest na każde żądanie </w:t>
      </w:r>
      <w:r>
        <w:rPr>
          <w:rFonts w:ascii="Arial" w:hAnsi="Arial" w:cs="Arial"/>
          <w:iCs/>
          <w:sz w:val="20"/>
          <w:szCs w:val="20"/>
        </w:rPr>
        <w:t>PSG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, w terminie nie dłuższym niż 5 (pięć) dni, przesłać </w:t>
      </w:r>
      <w:r>
        <w:rPr>
          <w:rFonts w:ascii="Arial" w:hAnsi="Arial" w:cs="Arial"/>
          <w:iCs/>
          <w:sz w:val="20"/>
          <w:szCs w:val="20"/>
        </w:rPr>
        <w:t xml:space="preserve">PSG 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listę osób i podmiotów, które za pośrednictwem </w:t>
      </w:r>
      <w:r w:rsidR="00A62D42">
        <w:rPr>
          <w:rFonts w:ascii="Arial" w:hAnsi="Arial" w:cs="Arial"/>
          <w:iCs/>
          <w:sz w:val="20"/>
          <w:szCs w:val="20"/>
        </w:rPr>
        <w:t>Od</w:t>
      </w:r>
      <w:r w:rsidR="00481906" w:rsidRPr="003749FA">
        <w:rPr>
          <w:rFonts w:ascii="Arial" w:hAnsi="Arial" w:cs="Arial"/>
          <w:iCs/>
          <w:sz w:val="20"/>
          <w:szCs w:val="20"/>
        </w:rPr>
        <w:t xml:space="preserve">biorcy uzyskały dostęp do Tajemnicy Przedsiębiorstwa. Niewywiązanie się z obowiązku, o którym mowa w niniejszym ustępie będzie traktowane jako nieuprawnione ujawnienie Tajemnicy Przedsiębiorstwa skutkujące odpowiedzialnością, o której mowa w ust. 8. </w:t>
      </w:r>
    </w:p>
    <w:p w14:paraId="67839C1F" w14:textId="4017253C" w:rsidR="00481906" w:rsidRPr="003749FA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>Zobowiązanie do zachowania w tajemnicy informacji wiąże w czasie obowiązywania Umowy głównej, jak również w okresie 10 (dziesięć) lat po jej rozwiązaniu, wygaśnięciu lub uchyleniu bądź zniweczeniu skutków prawnych. Jeżeli mimo upływu, wskazanego w zdaniu poprzednim, okresu ochrony Tajemnicy Przedsiębiorstwa,</w:t>
      </w:r>
      <w:r w:rsidR="00403D58">
        <w:rPr>
          <w:rFonts w:ascii="Arial" w:hAnsi="Arial" w:cs="Arial"/>
          <w:iCs/>
          <w:sz w:val="20"/>
          <w:szCs w:val="20"/>
        </w:rPr>
        <w:t xml:space="preserve"> </w:t>
      </w:r>
      <w:r w:rsidRPr="003749FA">
        <w:rPr>
          <w:rFonts w:ascii="Arial" w:hAnsi="Arial" w:cs="Arial"/>
          <w:iCs/>
          <w:sz w:val="20"/>
          <w:szCs w:val="20"/>
        </w:rPr>
        <w:t>informacje te nadal podlegają ochronie w oparciu o</w:t>
      </w:r>
      <w:r w:rsidR="00EE001B">
        <w:rPr>
          <w:rFonts w:ascii="Arial" w:hAnsi="Arial" w:cs="Arial"/>
          <w:iCs/>
          <w:sz w:val="20"/>
          <w:szCs w:val="20"/>
        </w:rPr>
        <w:t> </w:t>
      </w:r>
      <w:r w:rsidRPr="003749FA">
        <w:rPr>
          <w:rFonts w:ascii="Arial" w:hAnsi="Arial" w:cs="Arial"/>
          <w:iCs/>
          <w:sz w:val="20"/>
          <w:szCs w:val="20"/>
        </w:rPr>
        <w:t xml:space="preserve">wewnętrzne regulacje lub decyzje </w:t>
      </w:r>
      <w:r w:rsidR="00B83DA3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 xml:space="preserve">lub w oparciu o szczególne przepisy prawa, </w:t>
      </w:r>
      <w:r w:rsidR="00B83DA3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 xml:space="preserve">powiadomi </w:t>
      </w:r>
      <w:r w:rsidR="00B83DA3">
        <w:rPr>
          <w:rFonts w:ascii="Arial" w:hAnsi="Arial" w:cs="Arial"/>
          <w:iCs/>
          <w:sz w:val="20"/>
          <w:szCs w:val="20"/>
        </w:rPr>
        <w:t xml:space="preserve">Odbiorcę </w:t>
      </w:r>
      <w:r w:rsidRPr="003749FA">
        <w:rPr>
          <w:rFonts w:ascii="Arial" w:hAnsi="Arial" w:cs="Arial"/>
          <w:iCs/>
          <w:sz w:val="20"/>
          <w:szCs w:val="20"/>
        </w:rPr>
        <w:t xml:space="preserve">na piśmie, o przedłużeniu okresu ochrony, o dodatkowy wskazany przez </w:t>
      </w:r>
      <w:r w:rsidR="00B83DA3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 xml:space="preserve">okres (nie dłuższy jednak niż 10 lat), na co </w:t>
      </w:r>
      <w:r w:rsidR="0043003C">
        <w:rPr>
          <w:rFonts w:ascii="Arial" w:hAnsi="Arial" w:cs="Arial"/>
          <w:iCs/>
          <w:sz w:val="20"/>
          <w:szCs w:val="20"/>
        </w:rPr>
        <w:t xml:space="preserve">Odbiorca </w:t>
      </w:r>
      <w:r w:rsidRPr="003749FA">
        <w:rPr>
          <w:rFonts w:ascii="Arial" w:hAnsi="Arial" w:cs="Arial"/>
          <w:iCs/>
          <w:sz w:val="20"/>
          <w:szCs w:val="20"/>
        </w:rPr>
        <w:t xml:space="preserve">niniejszym wyraża zgodę. Powiadomienie, o którym mowa w zdaniu </w:t>
      </w:r>
      <w:r w:rsidR="00403D58">
        <w:rPr>
          <w:rFonts w:ascii="Arial" w:hAnsi="Arial" w:cs="Arial"/>
          <w:iCs/>
          <w:sz w:val="20"/>
          <w:szCs w:val="20"/>
        </w:rPr>
        <w:t xml:space="preserve">poprzednim </w:t>
      </w:r>
      <w:r w:rsidRPr="003749FA">
        <w:rPr>
          <w:rFonts w:ascii="Arial" w:hAnsi="Arial" w:cs="Arial"/>
          <w:iCs/>
          <w:sz w:val="20"/>
          <w:szCs w:val="20"/>
        </w:rPr>
        <w:t>nastąpi przed wygaśnięciem 10-cio letniego okresu ochrony, o którym mowa w zdaniu pierwszym niniejszego ustępu, nie później jednak niż na 10 dni roboczych przed zakończeniem obowiązywania powyższego zobowiązania. Strony zgodnie postanawiają, że zobowiązanie opisane w niniejszym ustępie obowiązuje niezależnie od rozwiązania, wygaśnięcia lub uchylenia bądź zniweczenia skutków prawnych Umowy oraz Umowy głównej.</w:t>
      </w:r>
    </w:p>
    <w:p w14:paraId="3F094D91" w14:textId="419416E7" w:rsidR="00481906" w:rsidRPr="003749FA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Nie później niż w terminie 3 (trzy) dni roboczych po upływie okresu </w:t>
      </w:r>
      <w:proofErr w:type="gramStart"/>
      <w:r w:rsidRPr="003749FA">
        <w:rPr>
          <w:rFonts w:ascii="Arial" w:hAnsi="Arial" w:cs="Arial"/>
          <w:iCs/>
          <w:sz w:val="20"/>
          <w:szCs w:val="20"/>
        </w:rPr>
        <w:t>ochrony o,</w:t>
      </w:r>
      <w:proofErr w:type="gramEnd"/>
      <w:r w:rsidRPr="003749FA">
        <w:rPr>
          <w:rFonts w:ascii="Arial" w:hAnsi="Arial" w:cs="Arial"/>
          <w:iCs/>
          <w:sz w:val="20"/>
          <w:szCs w:val="20"/>
        </w:rPr>
        <w:t xml:space="preserve"> którym mowa </w:t>
      </w:r>
      <w:r w:rsidR="003749FA">
        <w:rPr>
          <w:rFonts w:ascii="Arial" w:hAnsi="Arial" w:cs="Arial"/>
          <w:iCs/>
          <w:sz w:val="20"/>
          <w:szCs w:val="20"/>
        </w:rPr>
        <w:br/>
      </w:r>
      <w:r w:rsidRPr="003749FA">
        <w:rPr>
          <w:rFonts w:ascii="Arial" w:hAnsi="Arial" w:cs="Arial"/>
          <w:iCs/>
          <w:sz w:val="20"/>
          <w:szCs w:val="20"/>
        </w:rPr>
        <w:t>w ust. 6</w:t>
      </w:r>
      <w:r w:rsidR="00403D58">
        <w:rPr>
          <w:rFonts w:ascii="Arial" w:hAnsi="Arial" w:cs="Arial"/>
          <w:iCs/>
          <w:sz w:val="20"/>
          <w:szCs w:val="20"/>
        </w:rPr>
        <w:t>,</w:t>
      </w:r>
      <w:r w:rsidRPr="003749FA">
        <w:rPr>
          <w:rFonts w:ascii="Arial" w:hAnsi="Arial" w:cs="Arial"/>
          <w:iCs/>
          <w:sz w:val="20"/>
          <w:szCs w:val="20"/>
        </w:rPr>
        <w:t xml:space="preserve"> </w:t>
      </w:r>
      <w:r w:rsidR="0043003C">
        <w:rPr>
          <w:rFonts w:ascii="Arial" w:hAnsi="Arial" w:cs="Arial"/>
          <w:iCs/>
          <w:sz w:val="20"/>
          <w:szCs w:val="20"/>
        </w:rPr>
        <w:t>Od</w:t>
      </w:r>
      <w:r w:rsidRPr="003749FA">
        <w:rPr>
          <w:rFonts w:ascii="Arial" w:hAnsi="Arial" w:cs="Arial"/>
          <w:iCs/>
          <w:sz w:val="20"/>
          <w:szCs w:val="20"/>
        </w:rPr>
        <w:t xml:space="preserve">biorca oraz wszelkie osoby, którym </w:t>
      </w:r>
      <w:r w:rsidR="0043003C">
        <w:rPr>
          <w:rFonts w:ascii="Arial" w:hAnsi="Arial" w:cs="Arial"/>
          <w:iCs/>
          <w:sz w:val="20"/>
          <w:szCs w:val="20"/>
        </w:rPr>
        <w:t>Od</w:t>
      </w:r>
      <w:r w:rsidRPr="003749FA">
        <w:rPr>
          <w:rFonts w:ascii="Arial" w:hAnsi="Arial" w:cs="Arial"/>
          <w:iCs/>
          <w:sz w:val="20"/>
          <w:szCs w:val="20"/>
        </w:rPr>
        <w:t xml:space="preserve">biorca przekazał Tajemnicę Przedsiębiorstwa zobowiązane są zwrócić </w:t>
      </w:r>
      <w:r w:rsidR="0043003C">
        <w:rPr>
          <w:rFonts w:ascii="Arial" w:hAnsi="Arial" w:cs="Arial"/>
          <w:iCs/>
          <w:sz w:val="20"/>
          <w:szCs w:val="20"/>
        </w:rPr>
        <w:t xml:space="preserve">PSG </w:t>
      </w:r>
      <w:r w:rsidRPr="003749FA">
        <w:rPr>
          <w:rFonts w:ascii="Arial" w:hAnsi="Arial" w:cs="Arial"/>
          <w:iCs/>
          <w:sz w:val="20"/>
          <w:szCs w:val="20"/>
        </w:rPr>
        <w:t>lub zniszczyć wszelkie materiały ją zawierające.</w:t>
      </w:r>
    </w:p>
    <w:p w14:paraId="62F19AA0" w14:textId="355DCF78" w:rsidR="00481906" w:rsidRPr="00D3715C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D3715C">
        <w:rPr>
          <w:rFonts w:ascii="Arial" w:hAnsi="Arial" w:cs="Arial"/>
          <w:iCs/>
          <w:sz w:val="20"/>
          <w:szCs w:val="20"/>
        </w:rPr>
        <w:t xml:space="preserve">W przypadku nieuprawnionego wykorzystania, przekazania lub ujawnienia przez </w:t>
      </w:r>
      <w:r w:rsidR="00A62D42" w:rsidRPr="00D3715C">
        <w:rPr>
          <w:rFonts w:ascii="Arial" w:hAnsi="Arial" w:cs="Arial"/>
          <w:iCs/>
          <w:sz w:val="20"/>
          <w:szCs w:val="20"/>
        </w:rPr>
        <w:t>Od</w:t>
      </w:r>
      <w:r w:rsidRPr="00D3715C">
        <w:rPr>
          <w:rFonts w:ascii="Arial" w:hAnsi="Arial" w:cs="Arial"/>
          <w:iCs/>
          <w:sz w:val="20"/>
          <w:szCs w:val="20"/>
        </w:rPr>
        <w:t xml:space="preserve">biorcę Tajemnicy Przedsiębiorstwa, </w:t>
      </w:r>
      <w:r w:rsidR="0043003C" w:rsidRPr="00D3715C">
        <w:rPr>
          <w:rFonts w:ascii="Arial" w:hAnsi="Arial" w:cs="Arial"/>
          <w:iCs/>
          <w:sz w:val="20"/>
          <w:szCs w:val="20"/>
        </w:rPr>
        <w:t>PSG</w:t>
      </w:r>
      <w:r w:rsidRPr="00D3715C">
        <w:rPr>
          <w:rFonts w:ascii="Arial" w:hAnsi="Arial" w:cs="Arial"/>
          <w:iCs/>
          <w:sz w:val="20"/>
          <w:szCs w:val="20"/>
        </w:rPr>
        <w:t xml:space="preserve"> uprawnion</w:t>
      </w:r>
      <w:r w:rsidR="0043003C" w:rsidRPr="00D3715C">
        <w:rPr>
          <w:rFonts w:ascii="Arial" w:hAnsi="Arial" w:cs="Arial"/>
          <w:iCs/>
          <w:sz w:val="20"/>
          <w:szCs w:val="20"/>
        </w:rPr>
        <w:t>a</w:t>
      </w:r>
      <w:r w:rsidRPr="00D3715C">
        <w:rPr>
          <w:rFonts w:ascii="Arial" w:hAnsi="Arial" w:cs="Arial"/>
          <w:iCs/>
          <w:sz w:val="20"/>
          <w:szCs w:val="20"/>
        </w:rPr>
        <w:t xml:space="preserve"> jest do żądania od </w:t>
      </w:r>
      <w:r w:rsidR="0043003C" w:rsidRPr="00D3715C">
        <w:rPr>
          <w:rFonts w:ascii="Arial" w:hAnsi="Arial" w:cs="Arial"/>
          <w:iCs/>
          <w:sz w:val="20"/>
          <w:szCs w:val="20"/>
        </w:rPr>
        <w:t xml:space="preserve">Odbiorcy </w:t>
      </w:r>
      <w:r w:rsidRPr="00D3715C">
        <w:rPr>
          <w:rFonts w:ascii="Arial" w:hAnsi="Arial" w:cs="Arial"/>
          <w:iCs/>
          <w:sz w:val="20"/>
          <w:szCs w:val="20"/>
        </w:rPr>
        <w:t xml:space="preserve">zapłaty kary umownej w wysokości </w:t>
      </w:r>
      <w:r w:rsidR="00D3715C" w:rsidRPr="00D3715C">
        <w:rPr>
          <w:rFonts w:ascii="Arial" w:hAnsi="Arial" w:cs="Arial"/>
          <w:iCs/>
          <w:sz w:val="20"/>
          <w:szCs w:val="20"/>
        </w:rPr>
        <w:t xml:space="preserve">10% wartości Umowy </w:t>
      </w:r>
      <w:proofErr w:type="gramStart"/>
      <w:r w:rsidR="00D3715C" w:rsidRPr="00D3715C">
        <w:rPr>
          <w:rFonts w:ascii="Arial" w:hAnsi="Arial" w:cs="Arial"/>
          <w:iCs/>
          <w:sz w:val="20"/>
          <w:szCs w:val="20"/>
        </w:rPr>
        <w:t>głównej</w:t>
      </w:r>
      <w:r w:rsidRPr="00D3715C">
        <w:rPr>
          <w:rFonts w:ascii="Arial" w:hAnsi="Arial" w:cs="Arial"/>
          <w:iCs/>
          <w:sz w:val="20"/>
          <w:szCs w:val="20"/>
        </w:rPr>
        <w:t xml:space="preserve">  za</w:t>
      </w:r>
      <w:proofErr w:type="gramEnd"/>
      <w:r w:rsidRPr="00D3715C">
        <w:rPr>
          <w:rFonts w:ascii="Arial" w:hAnsi="Arial" w:cs="Arial"/>
          <w:iCs/>
          <w:sz w:val="20"/>
          <w:szCs w:val="20"/>
        </w:rPr>
        <w:t xml:space="preserve"> każdy przypadek nieuprawnionego wykorzystania, przekazania lub ujawnienia ww. informacji. Zapłata kary umownej wskazanej powyżej nie ogranicza prawa </w:t>
      </w:r>
      <w:r w:rsidR="0043003C" w:rsidRPr="00D3715C">
        <w:rPr>
          <w:rFonts w:ascii="Arial" w:hAnsi="Arial" w:cs="Arial"/>
          <w:iCs/>
          <w:sz w:val="20"/>
          <w:szCs w:val="20"/>
        </w:rPr>
        <w:t xml:space="preserve">PSG </w:t>
      </w:r>
      <w:r w:rsidRPr="00D3715C">
        <w:rPr>
          <w:rFonts w:ascii="Arial" w:hAnsi="Arial" w:cs="Arial"/>
          <w:iCs/>
          <w:sz w:val="20"/>
          <w:szCs w:val="20"/>
        </w:rPr>
        <w:t xml:space="preserve">do dochodzenia od </w:t>
      </w:r>
      <w:r w:rsidR="0043003C" w:rsidRPr="00D3715C">
        <w:rPr>
          <w:rFonts w:ascii="Arial" w:hAnsi="Arial" w:cs="Arial"/>
          <w:iCs/>
          <w:sz w:val="20"/>
          <w:szCs w:val="20"/>
        </w:rPr>
        <w:t xml:space="preserve">Odbiorcy </w:t>
      </w:r>
      <w:r w:rsidRPr="00D3715C">
        <w:rPr>
          <w:rFonts w:ascii="Arial" w:hAnsi="Arial" w:cs="Arial"/>
          <w:iCs/>
          <w:sz w:val="20"/>
          <w:szCs w:val="20"/>
        </w:rPr>
        <w:t>odszkodowania na zasadach ogólnych, w</w:t>
      </w:r>
      <w:r w:rsidR="0043003C" w:rsidRPr="00D3715C">
        <w:rPr>
          <w:rFonts w:ascii="Arial" w:hAnsi="Arial" w:cs="Arial"/>
          <w:iCs/>
          <w:sz w:val="20"/>
          <w:szCs w:val="20"/>
        </w:rPr>
        <w:t> </w:t>
      </w:r>
      <w:proofErr w:type="gramStart"/>
      <w:r w:rsidRPr="00D3715C">
        <w:rPr>
          <w:rFonts w:ascii="Arial" w:hAnsi="Arial" w:cs="Arial"/>
          <w:iCs/>
          <w:sz w:val="20"/>
          <w:szCs w:val="20"/>
        </w:rPr>
        <w:t>przypadku</w:t>
      </w:r>
      <w:proofErr w:type="gramEnd"/>
      <w:r w:rsidRPr="00D3715C">
        <w:rPr>
          <w:rFonts w:ascii="Arial" w:hAnsi="Arial" w:cs="Arial"/>
          <w:iCs/>
          <w:sz w:val="20"/>
          <w:szCs w:val="20"/>
        </w:rPr>
        <w:t xml:space="preserve"> gdy wysokość poniesionej szkody przewyższa zastrzeżoną w Umowie wysokość kary umownej. Powyższe nie wyłącza w</w:t>
      </w:r>
      <w:r w:rsidR="00403D58" w:rsidRPr="00D3715C">
        <w:rPr>
          <w:rFonts w:ascii="Arial" w:hAnsi="Arial" w:cs="Arial"/>
          <w:iCs/>
          <w:sz w:val="20"/>
          <w:szCs w:val="20"/>
        </w:rPr>
        <w:t> </w:t>
      </w:r>
      <w:r w:rsidRPr="00D3715C">
        <w:rPr>
          <w:rFonts w:ascii="Arial" w:hAnsi="Arial" w:cs="Arial"/>
          <w:iCs/>
          <w:sz w:val="20"/>
          <w:szCs w:val="20"/>
        </w:rPr>
        <w:t xml:space="preserve">żaden sposób innych sankcji i uprawnień </w:t>
      </w:r>
      <w:r w:rsidR="0043003C" w:rsidRPr="00D3715C">
        <w:rPr>
          <w:rFonts w:ascii="Arial" w:hAnsi="Arial" w:cs="Arial"/>
          <w:iCs/>
          <w:sz w:val="20"/>
          <w:szCs w:val="20"/>
        </w:rPr>
        <w:t xml:space="preserve">PSG </w:t>
      </w:r>
      <w:r w:rsidRPr="00D3715C">
        <w:rPr>
          <w:rFonts w:ascii="Arial" w:hAnsi="Arial" w:cs="Arial"/>
          <w:iCs/>
          <w:sz w:val="20"/>
          <w:szCs w:val="20"/>
        </w:rPr>
        <w:t>określonych w przepisach prawa, w</w:t>
      </w:r>
      <w:r w:rsidR="00403D58" w:rsidRPr="00D3715C">
        <w:rPr>
          <w:rFonts w:ascii="Arial" w:hAnsi="Arial" w:cs="Arial"/>
          <w:iCs/>
          <w:sz w:val="20"/>
          <w:szCs w:val="20"/>
        </w:rPr>
        <w:t> </w:t>
      </w:r>
      <w:r w:rsidRPr="00D3715C">
        <w:rPr>
          <w:rFonts w:ascii="Arial" w:hAnsi="Arial" w:cs="Arial"/>
          <w:iCs/>
          <w:sz w:val="20"/>
          <w:szCs w:val="20"/>
        </w:rPr>
        <w:t>tym w ustawie z dnia 16 kwietnia 1993 roku o zwalczaniu nieuczciwej konkurencji.</w:t>
      </w:r>
    </w:p>
    <w:p w14:paraId="69C5DBFE" w14:textId="5C2CB0E8" w:rsidR="00481906" w:rsidRPr="00CB0EA8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3749FA">
        <w:rPr>
          <w:rFonts w:ascii="Arial" w:hAnsi="Arial" w:cs="Arial"/>
          <w:iCs/>
          <w:sz w:val="20"/>
          <w:szCs w:val="20"/>
        </w:rPr>
        <w:t xml:space="preserve">W przypadku, gdy w związku z realizacją Umowy głównej, zaistnieje konieczność dostępu lub przekazania do </w:t>
      </w:r>
      <w:r w:rsidR="0043003C">
        <w:rPr>
          <w:rFonts w:ascii="Arial" w:hAnsi="Arial" w:cs="Arial"/>
          <w:iCs/>
          <w:sz w:val="20"/>
          <w:szCs w:val="20"/>
        </w:rPr>
        <w:t xml:space="preserve">Odbiorcy </w:t>
      </w:r>
      <w:r w:rsidRPr="003749FA">
        <w:rPr>
          <w:rFonts w:ascii="Arial" w:hAnsi="Arial" w:cs="Arial"/>
          <w:iCs/>
          <w:sz w:val="20"/>
          <w:szCs w:val="20"/>
        </w:rPr>
        <w:t>danych osobowych w rozumieniu obowiązujących przepisów o</w:t>
      </w:r>
      <w:r w:rsidR="00403D58">
        <w:rPr>
          <w:rFonts w:ascii="Arial" w:hAnsi="Arial" w:cs="Arial"/>
          <w:iCs/>
          <w:sz w:val="20"/>
          <w:szCs w:val="20"/>
        </w:rPr>
        <w:t> </w:t>
      </w:r>
      <w:r w:rsidRPr="003749FA">
        <w:rPr>
          <w:rFonts w:ascii="Arial" w:hAnsi="Arial" w:cs="Arial"/>
          <w:iCs/>
          <w:sz w:val="20"/>
          <w:szCs w:val="20"/>
        </w:rPr>
        <w:t xml:space="preserve">ochronie danych osobowych, </w:t>
      </w:r>
      <w:r w:rsidR="0043003C">
        <w:rPr>
          <w:rFonts w:ascii="Arial" w:hAnsi="Arial" w:cs="Arial"/>
          <w:iCs/>
          <w:sz w:val="20"/>
          <w:szCs w:val="20"/>
        </w:rPr>
        <w:t xml:space="preserve">Odbiorca </w:t>
      </w:r>
      <w:r w:rsidRPr="003749FA">
        <w:rPr>
          <w:rFonts w:ascii="Arial" w:hAnsi="Arial" w:cs="Arial"/>
          <w:iCs/>
          <w:sz w:val="20"/>
          <w:szCs w:val="20"/>
        </w:rPr>
        <w:t xml:space="preserve">zobowiązany jest do zawarcia </w:t>
      </w:r>
      <w:r w:rsidR="0043003C">
        <w:rPr>
          <w:rFonts w:ascii="Arial" w:hAnsi="Arial" w:cs="Arial"/>
          <w:iCs/>
          <w:sz w:val="20"/>
          <w:szCs w:val="20"/>
        </w:rPr>
        <w:t xml:space="preserve">z PSG </w:t>
      </w:r>
      <w:r w:rsidRPr="003749FA">
        <w:rPr>
          <w:rFonts w:ascii="Arial" w:hAnsi="Arial" w:cs="Arial"/>
          <w:iCs/>
          <w:sz w:val="20"/>
          <w:szCs w:val="20"/>
        </w:rPr>
        <w:t xml:space="preserve">przed rozpoczęciem przetwarzania takich danych odpowiedniej, odrębnej umowy, której </w:t>
      </w:r>
      <w:r w:rsidRPr="00CB0EA8">
        <w:rPr>
          <w:rFonts w:ascii="Arial" w:hAnsi="Arial" w:cs="Arial"/>
          <w:iCs/>
          <w:sz w:val="20"/>
          <w:szCs w:val="20"/>
        </w:rPr>
        <w:t>przedmiotem będą zasady i warunki ochrony oraz przetwarzania tych danych.</w:t>
      </w:r>
    </w:p>
    <w:p w14:paraId="66958061" w14:textId="0C5AD8A1" w:rsidR="00481906" w:rsidRPr="00CB0EA8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CB0EA8">
        <w:rPr>
          <w:rFonts w:ascii="Arial" w:hAnsi="Arial" w:cs="Arial"/>
          <w:iCs/>
          <w:sz w:val="20"/>
          <w:szCs w:val="20"/>
        </w:rPr>
        <w:t xml:space="preserve">W przypadku, gdy w trakcie realizacji Umowy głównej, zaistnieje konieczności dostępu lub przekazania </w:t>
      </w:r>
      <w:r w:rsidR="00AF5E45">
        <w:rPr>
          <w:rFonts w:ascii="Arial" w:hAnsi="Arial" w:cs="Arial"/>
          <w:iCs/>
          <w:sz w:val="20"/>
          <w:szCs w:val="20"/>
        </w:rPr>
        <w:t>Odbiorcy</w:t>
      </w:r>
      <w:r w:rsidRPr="00CB0EA8">
        <w:rPr>
          <w:rFonts w:ascii="Arial" w:hAnsi="Arial" w:cs="Arial"/>
          <w:iCs/>
          <w:sz w:val="20"/>
          <w:szCs w:val="20"/>
        </w:rPr>
        <w:t xml:space="preserve">, w jakiejkolwiek formie, informacji stanowiących </w:t>
      </w:r>
      <w:r w:rsidR="00CB0EA8" w:rsidRPr="00CB0EA8">
        <w:rPr>
          <w:rFonts w:ascii="Arial" w:hAnsi="Arial" w:cs="Arial"/>
          <w:iCs/>
          <w:sz w:val="20"/>
          <w:szCs w:val="20"/>
        </w:rPr>
        <w:t>t</w:t>
      </w:r>
      <w:r w:rsidRPr="00CB0EA8">
        <w:rPr>
          <w:rFonts w:ascii="Arial" w:hAnsi="Arial" w:cs="Arial"/>
          <w:iCs/>
          <w:sz w:val="20"/>
          <w:szCs w:val="20"/>
        </w:rPr>
        <w:t xml:space="preserve">ajemnicę </w:t>
      </w:r>
      <w:r w:rsidR="00CB0EA8" w:rsidRPr="00CB0EA8">
        <w:rPr>
          <w:rFonts w:ascii="Arial" w:hAnsi="Arial" w:cs="Arial"/>
          <w:iCs/>
          <w:sz w:val="20"/>
          <w:szCs w:val="20"/>
        </w:rPr>
        <w:t>s</w:t>
      </w:r>
      <w:r w:rsidRPr="00CB0EA8">
        <w:rPr>
          <w:rFonts w:ascii="Arial" w:hAnsi="Arial" w:cs="Arial"/>
          <w:iCs/>
          <w:sz w:val="20"/>
          <w:szCs w:val="20"/>
        </w:rPr>
        <w:t xml:space="preserve">półki  </w:t>
      </w:r>
      <w:r w:rsidR="00CB0EA8" w:rsidRPr="00CB0EA8">
        <w:rPr>
          <w:rFonts w:ascii="Arial" w:hAnsi="Arial" w:cs="Arial"/>
          <w:iCs/>
          <w:sz w:val="20"/>
          <w:szCs w:val="20"/>
        </w:rPr>
        <w:t xml:space="preserve">(dalej: Tajemnica Spółki) </w:t>
      </w:r>
      <w:r w:rsidRPr="00CB0EA8">
        <w:rPr>
          <w:rFonts w:ascii="Arial" w:hAnsi="Arial" w:cs="Arial"/>
          <w:iCs/>
          <w:sz w:val="20"/>
          <w:szCs w:val="20"/>
        </w:rPr>
        <w:t xml:space="preserve">rozumianej jako szczególnie chroniony rodzaj Tajemnicy Przedsiębiorstwa </w:t>
      </w:r>
      <w:r w:rsidR="00AF5E45">
        <w:rPr>
          <w:rFonts w:ascii="Arial" w:hAnsi="Arial" w:cs="Arial"/>
          <w:iCs/>
          <w:sz w:val="20"/>
          <w:szCs w:val="20"/>
        </w:rPr>
        <w:t>PSG</w:t>
      </w:r>
      <w:r w:rsidRPr="00CB0EA8">
        <w:rPr>
          <w:rFonts w:ascii="Arial" w:hAnsi="Arial" w:cs="Arial"/>
          <w:iCs/>
          <w:sz w:val="20"/>
          <w:szCs w:val="20"/>
        </w:rPr>
        <w:t xml:space="preserve">, co do której podjęto szczególne działania określone w aktach wewnętrznych </w:t>
      </w:r>
      <w:r w:rsidR="00AF5E45">
        <w:rPr>
          <w:rFonts w:ascii="Arial" w:hAnsi="Arial" w:cs="Arial"/>
          <w:iCs/>
          <w:sz w:val="20"/>
          <w:szCs w:val="20"/>
        </w:rPr>
        <w:t>PSG</w:t>
      </w:r>
      <w:r w:rsidRPr="00CB0EA8">
        <w:rPr>
          <w:rFonts w:ascii="Arial" w:hAnsi="Arial" w:cs="Arial"/>
          <w:iCs/>
          <w:sz w:val="20"/>
          <w:szCs w:val="20"/>
        </w:rPr>
        <w:t xml:space="preserve">, w celu zachowania jej w tajemnicy i której wykorzystanie, przekazanie lub ujawnienie osobie nieuprawnionej w znacznym stopniu zagraża lub narusza interesy </w:t>
      </w:r>
      <w:r w:rsidR="00AF5E45">
        <w:rPr>
          <w:rFonts w:ascii="Arial" w:hAnsi="Arial" w:cs="Arial"/>
          <w:iCs/>
          <w:sz w:val="20"/>
          <w:szCs w:val="20"/>
        </w:rPr>
        <w:t>PSG</w:t>
      </w:r>
      <w:r w:rsidRPr="00CB0EA8">
        <w:rPr>
          <w:rFonts w:ascii="Arial" w:hAnsi="Arial" w:cs="Arial"/>
          <w:iCs/>
          <w:sz w:val="20"/>
          <w:szCs w:val="20"/>
        </w:rPr>
        <w:t xml:space="preserve">, </w:t>
      </w:r>
      <w:r w:rsidR="00AF5E45">
        <w:rPr>
          <w:rFonts w:ascii="Arial" w:hAnsi="Arial" w:cs="Arial"/>
          <w:iCs/>
          <w:sz w:val="20"/>
          <w:szCs w:val="20"/>
        </w:rPr>
        <w:t>Od</w:t>
      </w:r>
      <w:r w:rsidRPr="00CB0EA8">
        <w:rPr>
          <w:rFonts w:ascii="Arial" w:hAnsi="Arial" w:cs="Arial"/>
          <w:iCs/>
          <w:sz w:val="20"/>
          <w:szCs w:val="20"/>
        </w:rPr>
        <w:t xml:space="preserve">biorca zobowiązuje się do niezwłocznego zawarcia </w:t>
      </w:r>
      <w:r w:rsidR="00AF5E45">
        <w:rPr>
          <w:rFonts w:ascii="Arial" w:hAnsi="Arial" w:cs="Arial"/>
          <w:iCs/>
          <w:sz w:val="20"/>
          <w:szCs w:val="20"/>
        </w:rPr>
        <w:t>z PSG</w:t>
      </w:r>
      <w:r w:rsidRPr="00CB0EA8">
        <w:rPr>
          <w:rFonts w:ascii="Arial" w:hAnsi="Arial" w:cs="Arial"/>
          <w:iCs/>
          <w:sz w:val="20"/>
          <w:szCs w:val="20"/>
        </w:rPr>
        <w:t>, przed otrzymaniem i</w:t>
      </w:r>
      <w:r w:rsidR="00CB0EA8" w:rsidRPr="00CB0EA8">
        <w:rPr>
          <w:rFonts w:ascii="Arial" w:hAnsi="Arial" w:cs="Arial"/>
          <w:iCs/>
          <w:sz w:val="20"/>
          <w:szCs w:val="20"/>
        </w:rPr>
        <w:t> </w:t>
      </w:r>
      <w:r w:rsidRPr="00CB0EA8">
        <w:rPr>
          <w:rFonts w:ascii="Arial" w:hAnsi="Arial" w:cs="Arial"/>
          <w:iCs/>
          <w:sz w:val="20"/>
          <w:szCs w:val="20"/>
        </w:rPr>
        <w:t>rozpoczęciem przetwarzania takich informacji, aneksu do Umowy, zgodnego z</w:t>
      </w:r>
      <w:r w:rsidR="00CB0EA8" w:rsidRPr="00CB0EA8">
        <w:rPr>
          <w:rFonts w:ascii="Arial" w:hAnsi="Arial" w:cs="Arial"/>
          <w:iCs/>
          <w:sz w:val="20"/>
          <w:szCs w:val="20"/>
        </w:rPr>
        <w:t> </w:t>
      </w:r>
      <w:r w:rsidRPr="00CB0EA8">
        <w:rPr>
          <w:rFonts w:ascii="Arial" w:hAnsi="Arial" w:cs="Arial"/>
          <w:iCs/>
          <w:sz w:val="20"/>
          <w:szCs w:val="20"/>
        </w:rPr>
        <w:t xml:space="preserve">wewnętrznymi aktami </w:t>
      </w:r>
      <w:r w:rsidR="00AF5E45">
        <w:rPr>
          <w:rFonts w:ascii="Arial" w:hAnsi="Arial" w:cs="Arial"/>
          <w:iCs/>
          <w:sz w:val="20"/>
          <w:szCs w:val="20"/>
        </w:rPr>
        <w:t>PSG</w:t>
      </w:r>
      <w:r w:rsidRPr="00CB0EA8">
        <w:rPr>
          <w:rFonts w:ascii="Arial" w:hAnsi="Arial" w:cs="Arial"/>
          <w:iCs/>
          <w:sz w:val="20"/>
          <w:szCs w:val="20"/>
        </w:rPr>
        <w:t>, którego przedmiotem będą zasady i warunki ochrony Tajemnicy Spółki</w:t>
      </w:r>
      <w:r w:rsidR="003749FA" w:rsidRPr="00CB0EA8">
        <w:rPr>
          <w:rFonts w:ascii="Arial" w:hAnsi="Arial" w:cs="Arial"/>
          <w:iCs/>
          <w:sz w:val="20"/>
          <w:szCs w:val="20"/>
        </w:rPr>
        <w:t>.</w:t>
      </w:r>
    </w:p>
    <w:p w14:paraId="523BB9DE" w14:textId="5EB271BE" w:rsidR="003749FA" w:rsidRPr="00CB0EA8" w:rsidRDefault="00481906" w:rsidP="00CC5CFC">
      <w:pPr>
        <w:pStyle w:val="Akapitzlist"/>
        <w:widowControl w:val="0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iCs/>
          <w:sz w:val="20"/>
          <w:szCs w:val="20"/>
        </w:rPr>
      </w:pPr>
      <w:r w:rsidRPr="00CB0EA8">
        <w:rPr>
          <w:rFonts w:ascii="Arial" w:hAnsi="Arial" w:cs="Arial"/>
          <w:iCs/>
          <w:sz w:val="20"/>
          <w:szCs w:val="20"/>
        </w:rPr>
        <w:t xml:space="preserve">Dla uniknięcia wątpliwości Strony potwierdzają, że </w:t>
      </w:r>
      <w:r w:rsidR="00AF5E45">
        <w:rPr>
          <w:rFonts w:ascii="Arial" w:hAnsi="Arial" w:cs="Arial"/>
          <w:iCs/>
          <w:sz w:val="20"/>
          <w:szCs w:val="20"/>
        </w:rPr>
        <w:t>Od</w:t>
      </w:r>
      <w:r w:rsidRPr="00CB0EA8">
        <w:rPr>
          <w:rFonts w:ascii="Arial" w:hAnsi="Arial" w:cs="Arial"/>
          <w:iCs/>
          <w:sz w:val="20"/>
          <w:szCs w:val="20"/>
        </w:rPr>
        <w:t>biorca, niezależnie od obowiązków określonych w Umowie, zobowiązany jest także do przestrzegania dodatkowych wymogów dotyczących ochrony określonych rodzajów informacji (np. danych osobowych, informacji poufnych) wynikających z obowiązujących przepisów prawa.</w:t>
      </w:r>
    </w:p>
    <w:p w14:paraId="1AD4E1C4" w14:textId="194B603D" w:rsidR="007A2AFD" w:rsidRPr="00CB0EA8" w:rsidRDefault="007A2AFD" w:rsidP="007A2AFD">
      <w:pPr>
        <w:pStyle w:val="Akapitzlist"/>
        <w:widowControl w:val="0"/>
        <w:spacing w:after="120"/>
        <w:ind w:left="567"/>
        <w:jc w:val="both"/>
        <w:rPr>
          <w:rFonts w:ascii="Arial" w:hAnsi="Arial" w:cs="Arial"/>
          <w:iCs/>
          <w:sz w:val="20"/>
          <w:szCs w:val="20"/>
        </w:rPr>
      </w:pPr>
      <w:bookmarkStart w:id="4" w:name="_Hlk187744836"/>
    </w:p>
    <w:bookmarkEnd w:id="4"/>
    <w:p w14:paraId="3E5D2F34" w14:textId="74BBA279" w:rsidR="00315E7F" w:rsidRPr="007A2AFD" w:rsidRDefault="000F2AF4" w:rsidP="00CC5CFC">
      <w:pPr>
        <w:pStyle w:val="Akapitzlist"/>
        <w:widowControl w:val="0"/>
        <w:numPr>
          <w:ilvl w:val="0"/>
          <w:numId w:val="17"/>
        </w:numPr>
        <w:spacing w:after="120"/>
        <w:ind w:left="567" w:hanging="567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0F2AF4">
        <w:rPr>
          <w:rFonts w:ascii="Arial" w:hAnsi="Arial" w:cs="Arial"/>
          <w:b/>
          <w:bCs/>
          <w:iCs/>
          <w:sz w:val="20"/>
          <w:szCs w:val="20"/>
        </w:rPr>
        <w:t xml:space="preserve">KOORDYNATORZY </w:t>
      </w:r>
    </w:p>
    <w:p w14:paraId="4F2F4442" w14:textId="77777777" w:rsidR="00277E38" w:rsidRPr="004A3260" w:rsidRDefault="00277E38" w:rsidP="00CC5CFC">
      <w:pPr>
        <w:pStyle w:val="Tekstprzypisukocowego"/>
        <w:numPr>
          <w:ilvl w:val="1"/>
          <w:numId w:val="5"/>
        </w:numPr>
        <w:tabs>
          <w:tab w:val="clear" w:pos="709"/>
          <w:tab w:val="num" w:pos="567"/>
        </w:tabs>
        <w:spacing w:after="120" w:line="240" w:lineRule="auto"/>
        <w:ind w:left="567" w:hanging="567"/>
        <w:rPr>
          <w:rFonts w:cs="Arial"/>
        </w:rPr>
      </w:pPr>
      <w:r w:rsidRPr="004A3260">
        <w:rPr>
          <w:rFonts w:cs="Arial"/>
        </w:rPr>
        <w:t>Każda ze Stron powołuje swojego przedstawiciel</w:t>
      </w:r>
      <w:r w:rsidR="0020543C" w:rsidRPr="004A3260">
        <w:rPr>
          <w:rFonts w:cs="Arial"/>
        </w:rPr>
        <w:t>a do bieżących kontaktów, który</w:t>
      </w:r>
      <w:r w:rsidRPr="004A3260">
        <w:rPr>
          <w:rFonts w:cs="Arial"/>
        </w:rPr>
        <w:t xml:space="preserve"> będzie nadzorować sprawną realizację Umowy, zwanego dalej Koordynatorem:</w:t>
      </w:r>
    </w:p>
    <w:p w14:paraId="635A6EBE" w14:textId="7BB7D514" w:rsidR="00277E38" w:rsidRPr="004A3260" w:rsidRDefault="00277E38" w:rsidP="00CC5CFC">
      <w:pPr>
        <w:pStyle w:val="Tekstprzypisukocowego"/>
        <w:numPr>
          <w:ilvl w:val="2"/>
          <w:numId w:val="5"/>
        </w:numPr>
        <w:tabs>
          <w:tab w:val="clear" w:pos="1418"/>
          <w:tab w:val="num" w:pos="993"/>
        </w:tabs>
        <w:spacing w:after="120" w:line="240" w:lineRule="auto"/>
        <w:ind w:left="993" w:hanging="426"/>
        <w:rPr>
          <w:rFonts w:cs="Arial"/>
        </w:rPr>
      </w:pPr>
      <w:r w:rsidRPr="004A3260">
        <w:rPr>
          <w:rFonts w:cs="Arial"/>
        </w:rPr>
        <w:t xml:space="preserve">Koordynatorem ze strony </w:t>
      </w:r>
      <w:r w:rsidR="00A62D42">
        <w:rPr>
          <w:rFonts w:cs="Arial"/>
        </w:rPr>
        <w:t>PSG</w:t>
      </w:r>
      <w:r w:rsidRPr="004A3260">
        <w:rPr>
          <w:rFonts w:cs="Arial"/>
        </w:rPr>
        <w:t xml:space="preserve"> jest [***], tel. [***], e-mail [***],</w:t>
      </w:r>
    </w:p>
    <w:p w14:paraId="1F5755E7" w14:textId="56766710" w:rsidR="00277E38" w:rsidRPr="004A3260" w:rsidRDefault="00277E38" w:rsidP="00CC5CFC">
      <w:pPr>
        <w:pStyle w:val="Tekstprzypisukocowego"/>
        <w:numPr>
          <w:ilvl w:val="2"/>
          <w:numId w:val="5"/>
        </w:numPr>
        <w:tabs>
          <w:tab w:val="clear" w:pos="1418"/>
          <w:tab w:val="num" w:pos="993"/>
        </w:tabs>
        <w:spacing w:after="120" w:line="240" w:lineRule="auto"/>
        <w:ind w:left="993" w:hanging="426"/>
        <w:rPr>
          <w:rFonts w:cs="Arial"/>
        </w:rPr>
      </w:pPr>
      <w:r w:rsidRPr="004A3260">
        <w:rPr>
          <w:rFonts w:cs="Arial"/>
        </w:rPr>
        <w:t xml:space="preserve">Koordynatorem ze strony </w:t>
      </w:r>
      <w:r w:rsidR="00A62D42">
        <w:rPr>
          <w:rFonts w:cs="Arial"/>
        </w:rPr>
        <w:t>Odbiorcy</w:t>
      </w:r>
      <w:r w:rsidR="00210B12" w:rsidRPr="004A3260">
        <w:rPr>
          <w:rFonts w:cs="Arial"/>
        </w:rPr>
        <w:t xml:space="preserve"> </w:t>
      </w:r>
      <w:r w:rsidRPr="004A3260">
        <w:rPr>
          <w:rFonts w:cs="Arial"/>
        </w:rPr>
        <w:t xml:space="preserve">jest [***], tel. [***], e-mail [***]. </w:t>
      </w:r>
    </w:p>
    <w:p w14:paraId="41AA9937" w14:textId="77777777" w:rsidR="00277E38" w:rsidRPr="004A3260" w:rsidRDefault="00277E38" w:rsidP="00CC5CFC">
      <w:pPr>
        <w:pStyle w:val="Tekstprzypisukocowego"/>
        <w:numPr>
          <w:ilvl w:val="1"/>
          <w:numId w:val="5"/>
        </w:numPr>
        <w:tabs>
          <w:tab w:val="clear" w:pos="709"/>
          <w:tab w:val="num" w:pos="567"/>
        </w:tabs>
        <w:spacing w:after="120" w:line="240" w:lineRule="auto"/>
        <w:ind w:left="567" w:hanging="567"/>
        <w:rPr>
          <w:rFonts w:cs="Arial"/>
        </w:rPr>
      </w:pPr>
      <w:r w:rsidRPr="004A3260">
        <w:rPr>
          <w:rFonts w:cs="Arial"/>
        </w:rPr>
        <w:t>Strony ustalają następujące adresy do doręczeń:</w:t>
      </w:r>
    </w:p>
    <w:p w14:paraId="48C4A0E8" w14:textId="175CA1F6" w:rsidR="00277E38" w:rsidRPr="004A3260" w:rsidRDefault="00277E38" w:rsidP="00CC5CFC">
      <w:pPr>
        <w:pStyle w:val="Tekstprzypisukocowego"/>
        <w:numPr>
          <w:ilvl w:val="2"/>
          <w:numId w:val="5"/>
        </w:numPr>
        <w:tabs>
          <w:tab w:val="clear" w:pos="1418"/>
          <w:tab w:val="num" w:pos="993"/>
        </w:tabs>
        <w:spacing w:after="120" w:line="240" w:lineRule="auto"/>
        <w:ind w:left="993" w:hanging="426"/>
        <w:rPr>
          <w:rFonts w:cs="Arial"/>
        </w:rPr>
      </w:pPr>
      <w:r w:rsidRPr="004A3260">
        <w:rPr>
          <w:rFonts w:cs="Arial"/>
        </w:rPr>
        <w:t xml:space="preserve">dla </w:t>
      </w:r>
      <w:r w:rsidR="00A62D42">
        <w:rPr>
          <w:rFonts w:cs="Arial"/>
        </w:rPr>
        <w:t>PSG</w:t>
      </w:r>
      <w:r w:rsidRPr="004A3260">
        <w:rPr>
          <w:rFonts w:cs="Arial"/>
        </w:rPr>
        <w:t xml:space="preserve"> – adres: [***],</w:t>
      </w:r>
    </w:p>
    <w:p w14:paraId="3A5DBA86" w14:textId="57BE2957" w:rsidR="00277E38" w:rsidRPr="004A3260" w:rsidRDefault="00277E38" w:rsidP="00CC5CFC">
      <w:pPr>
        <w:pStyle w:val="Tekstprzypisukocowego"/>
        <w:numPr>
          <w:ilvl w:val="2"/>
          <w:numId w:val="5"/>
        </w:numPr>
        <w:tabs>
          <w:tab w:val="clear" w:pos="1418"/>
          <w:tab w:val="num" w:pos="993"/>
        </w:tabs>
        <w:spacing w:after="120" w:line="240" w:lineRule="auto"/>
        <w:ind w:left="993" w:hanging="426"/>
        <w:rPr>
          <w:rFonts w:cs="Arial"/>
        </w:rPr>
      </w:pPr>
      <w:r w:rsidRPr="004A3260">
        <w:rPr>
          <w:rFonts w:cs="Arial"/>
        </w:rPr>
        <w:t xml:space="preserve">dla </w:t>
      </w:r>
      <w:proofErr w:type="gramStart"/>
      <w:r w:rsidR="00A62D42">
        <w:rPr>
          <w:rFonts w:cs="Arial"/>
        </w:rPr>
        <w:t>Od</w:t>
      </w:r>
      <w:r w:rsidR="00EB1E43">
        <w:rPr>
          <w:rFonts w:cs="Arial"/>
        </w:rPr>
        <w:t xml:space="preserve">biorcy </w:t>
      </w:r>
      <w:r w:rsidR="007E5923">
        <w:rPr>
          <w:rFonts w:cs="Arial"/>
        </w:rPr>
        <w:t xml:space="preserve"> </w:t>
      </w:r>
      <w:r w:rsidRPr="004A3260">
        <w:rPr>
          <w:rFonts w:cs="Arial"/>
        </w:rPr>
        <w:t>–</w:t>
      </w:r>
      <w:proofErr w:type="gramEnd"/>
      <w:r w:rsidRPr="004A3260">
        <w:rPr>
          <w:rFonts w:cs="Arial"/>
        </w:rPr>
        <w:t xml:space="preserve"> adres: [***].</w:t>
      </w:r>
    </w:p>
    <w:p w14:paraId="38C98324" w14:textId="4F142561" w:rsidR="00277E38" w:rsidRPr="00D3715C" w:rsidRDefault="00277E38" w:rsidP="00CC5CFC">
      <w:pPr>
        <w:pStyle w:val="Tekstprzypisukocowego"/>
        <w:numPr>
          <w:ilvl w:val="1"/>
          <w:numId w:val="5"/>
        </w:numPr>
        <w:tabs>
          <w:tab w:val="clear" w:pos="709"/>
          <w:tab w:val="num" w:pos="567"/>
        </w:tabs>
        <w:spacing w:after="120" w:line="240" w:lineRule="auto"/>
        <w:ind w:left="567" w:hanging="567"/>
        <w:rPr>
          <w:rFonts w:cs="Arial"/>
        </w:rPr>
      </w:pPr>
      <w:r w:rsidRPr="00D3715C">
        <w:rPr>
          <w:rFonts w:cs="Arial"/>
        </w:rPr>
        <w:t xml:space="preserve">Zmiana osoby Koordynatora jest skuteczna dla drugiej Strony z chwilą jej powiadomienia. </w:t>
      </w:r>
      <w:r w:rsidR="004A3260" w:rsidRPr="00D3715C">
        <w:rPr>
          <w:rFonts w:eastAsia="Calibri" w:cs="Arial"/>
          <w:lang w:eastAsia="en-US"/>
        </w:rPr>
        <w:t>W </w:t>
      </w:r>
      <w:r w:rsidRPr="00D3715C">
        <w:rPr>
          <w:rFonts w:eastAsia="Calibri" w:cs="Arial"/>
          <w:lang w:eastAsia="en-US"/>
        </w:rPr>
        <w:t>przypadku zmian</w:t>
      </w:r>
      <w:r w:rsidRPr="00D3715C">
        <w:rPr>
          <w:rFonts w:cs="Arial"/>
        </w:rPr>
        <w:t>y adresu, o którym mowa w ust.</w:t>
      </w:r>
      <w:r w:rsidR="00D3715C" w:rsidRPr="00D3715C">
        <w:rPr>
          <w:rFonts w:cs="Arial"/>
        </w:rPr>
        <w:t>2</w:t>
      </w:r>
      <w:r w:rsidRPr="00D3715C">
        <w:rPr>
          <w:rFonts w:eastAsia="Calibri" w:cs="Arial"/>
          <w:lang w:eastAsia="en-US"/>
        </w:rPr>
        <w:t xml:space="preserve">, Strony zobowiązują się do niezwłocznego pisemnego powiadomienia drugiej Strony o nowym adresie do doręczeń, pod rygorem uznania za skutecznie doręczoną korespondencję wysłaną na dotychczasowy adres. </w:t>
      </w:r>
      <w:r w:rsidRPr="00D3715C">
        <w:rPr>
          <w:rFonts w:cs="Arial"/>
        </w:rPr>
        <w:t>Zmiana o</w:t>
      </w:r>
      <w:r w:rsidR="00B13C46" w:rsidRPr="00D3715C">
        <w:rPr>
          <w:rFonts w:cs="Arial"/>
        </w:rPr>
        <w:t>soby Koordynatora lub adresu do </w:t>
      </w:r>
      <w:r w:rsidRPr="00D3715C">
        <w:rPr>
          <w:rFonts w:cs="Arial"/>
        </w:rPr>
        <w:t>doręczeń nie stanowi zmiany Umowy.</w:t>
      </w:r>
    </w:p>
    <w:p w14:paraId="25B8DB77" w14:textId="14F97EE6" w:rsidR="00277E38" w:rsidRPr="00D3715C" w:rsidRDefault="00277E38" w:rsidP="00CC5CFC">
      <w:pPr>
        <w:pStyle w:val="Tekstprzypisukocowego"/>
        <w:numPr>
          <w:ilvl w:val="1"/>
          <w:numId w:val="5"/>
        </w:numPr>
        <w:tabs>
          <w:tab w:val="clear" w:pos="709"/>
          <w:tab w:val="num" w:pos="567"/>
        </w:tabs>
        <w:spacing w:after="120" w:line="240" w:lineRule="auto"/>
        <w:ind w:left="567" w:hanging="567"/>
        <w:rPr>
          <w:rFonts w:cs="Arial"/>
        </w:rPr>
      </w:pPr>
      <w:r w:rsidRPr="00D3715C">
        <w:rPr>
          <w:rFonts w:cs="Arial"/>
        </w:rPr>
        <w:t>W przypadku gdy Strona składa oświadczenie w formie pisemnej powinno ono zostać doręczone za potwierdzeniem odbioru, osobiście lub na adres Strony wskazany w ust</w:t>
      </w:r>
      <w:r w:rsidR="004A3260" w:rsidRPr="00D3715C">
        <w:rPr>
          <w:rFonts w:cs="Arial"/>
        </w:rPr>
        <w:t>.</w:t>
      </w:r>
      <w:r w:rsidRPr="00D3715C">
        <w:rPr>
          <w:rFonts w:cs="Arial"/>
        </w:rPr>
        <w:t xml:space="preserve"> </w:t>
      </w:r>
      <w:r w:rsidR="00D3715C" w:rsidRPr="00D3715C">
        <w:rPr>
          <w:rFonts w:cs="Arial"/>
        </w:rPr>
        <w:t>2</w:t>
      </w:r>
      <w:r w:rsidRPr="00D3715C">
        <w:rPr>
          <w:rFonts w:cs="Arial"/>
        </w:rPr>
        <w:t>. Za dzień doręczenia korespondencji uważa się dzień odbioru korespondencji przez adresata. W razie niemożności doręczenia pisma wysłanego prz</w:t>
      </w:r>
      <w:r w:rsidR="004A3260" w:rsidRPr="00D3715C">
        <w:rPr>
          <w:rFonts w:cs="Arial"/>
        </w:rPr>
        <w:t>esyłką poleconą lub kurierską z </w:t>
      </w:r>
      <w:r w:rsidRPr="00D3715C">
        <w:rPr>
          <w:rFonts w:cs="Arial"/>
        </w:rPr>
        <w:t>przyczyn dotyczących Strony będąc</w:t>
      </w:r>
      <w:r w:rsidR="00B13C46" w:rsidRPr="00D3715C">
        <w:rPr>
          <w:rFonts w:cs="Arial"/>
        </w:rPr>
        <w:t>ej adresatem, w szczególności w </w:t>
      </w:r>
      <w:r w:rsidRPr="00D3715C">
        <w:rPr>
          <w:rFonts w:cs="Arial"/>
        </w:rPr>
        <w:t>przypadku odmowy odbioru pisma przez Stronę lub zmiany adresu, pismo uważ</w:t>
      </w:r>
      <w:r w:rsidR="004A3260" w:rsidRPr="00D3715C">
        <w:rPr>
          <w:rFonts w:cs="Arial"/>
        </w:rPr>
        <w:t>a się za skutecznie doręczone w </w:t>
      </w:r>
      <w:r w:rsidRPr="00D3715C">
        <w:rPr>
          <w:rFonts w:cs="Arial"/>
        </w:rPr>
        <w:t>dniu, w którym zostało nadane w polskiej placówce pocztowej operatora publicznego albo złożono zlecenie jego doręczenia podmiotowi wykonującemu działalność pocztową (świadczącemu usługi kurierskie).</w:t>
      </w:r>
    </w:p>
    <w:p w14:paraId="5278BDD8" w14:textId="77777777" w:rsidR="00F5247D" w:rsidRPr="000F2AF4" w:rsidRDefault="00F5247D" w:rsidP="00F5247D">
      <w:pPr>
        <w:pStyle w:val="Tekstprzypisukocowego"/>
        <w:spacing w:after="120" w:line="240" w:lineRule="exact"/>
        <w:ind w:left="567"/>
        <w:rPr>
          <w:rFonts w:cs="Arial"/>
          <w:b/>
          <w:bCs/>
        </w:rPr>
      </w:pPr>
    </w:p>
    <w:p w14:paraId="4218F5FC" w14:textId="4B233B3C" w:rsidR="00F5247D" w:rsidRPr="007A2AFD" w:rsidRDefault="000F2AF4" w:rsidP="00CC5CFC">
      <w:pPr>
        <w:pStyle w:val="Akapitzlist"/>
        <w:widowControl w:val="0"/>
        <w:numPr>
          <w:ilvl w:val="0"/>
          <w:numId w:val="17"/>
        </w:numPr>
        <w:spacing w:after="120"/>
        <w:ind w:left="567" w:hanging="567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7A2AFD">
        <w:rPr>
          <w:rFonts w:ascii="Arial" w:hAnsi="Arial" w:cs="Arial"/>
          <w:b/>
          <w:bCs/>
          <w:iCs/>
          <w:sz w:val="20"/>
          <w:szCs w:val="20"/>
        </w:rPr>
        <w:t>POSTANOWIENIA KOŃCOWE</w:t>
      </w:r>
    </w:p>
    <w:bookmarkEnd w:id="3"/>
    <w:p w14:paraId="42A93032" w14:textId="77777777" w:rsidR="004F5B49" w:rsidRPr="004A3260" w:rsidRDefault="004F5B49" w:rsidP="00CC5CFC">
      <w:pPr>
        <w:pStyle w:val="Ustp"/>
        <w:numPr>
          <w:ilvl w:val="1"/>
          <w:numId w:val="13"/>
        </w:numPr>
        <w:ind w:left="567" w:hanging="567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sz w:val="20"/>
          <w:szCs w:val="20"/>
        </w:rPr>
        <w:t>Wszelkie zmiany Umowy, jak również jej rozwiązanie, wypowiedzenie i odstąpienie, wymagają formy pisemnej pod rygorem nieważności.</w:t>
      </w:r>
    </w:p>
    <w:p w14:paraId="6FAAC202" w14:textId="77777777" w:rsidR="008E2A18" w:rsidRPr="004A3260" w:rsidRDefault="008E2A18" w:rsidP="00CC5CFC">
      <w:pPr>
        <w:pStyle w:val="Ustp"/>
        <w:numPr>
          <w:ilvl w:val="1"/>
          <w:numId w:val="13"/>
        </w:numPr>
        <w:ind w:left="567" w:hanging="567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sz w:val="20"/>
          <w:szCs w:val="20"/>
        </w:rPr>
        <w:t xml:space="preserve">W kwestiach nieuregulowanych postanowieniami </w:t>
      </w:r>
      <w:r w:rsidR="00234AAE" w:rsidRPr="004A3260">
        <w:rPr>
          <w:rFonts w:ascii="Arial" w:hAnsi="Arial" w:cs="Arial"/>
          <w:sz w:val="20"/>
          <w:szCs w:val="20"/>
        </w:rPr>
        <w:t>U</w:t>
      </w:r>
      <w:r w:rsidRPr="004A3260">
        <w:rPr>
          <w:rFonts w:ascii="Arial" w:hAnsi="Arial" w:cs="Arial"/>
          <w:sz w:val="20"/>
          <w:szCs w:val="20"/>
        </w:rPr>
        <w:t xml:space="preserve">mowy zastosowanie </w:t>
      </w:r>
      <w:r w:rsidR="00961ECC" w:rsidRPr="004A3260">
        <w:rPr>
          <w:rFonts w:ascii="Arial" w:hAnsi="Arial" w:cs="Arial"/>
          <w:sz w:val="20"/>
          <w:szCs w:val="20"/>
        </w:rPr>
        <w:t xml:space="preserve">mają </w:t>
      </w:r>
      <w:r w:rsidRPr="004A3260">
        <w:rPr>
          <w:rFonts w:ascii="Arial" w:hAnsi="Arial" w:cs="Arial"/>
          <w:sz w:val="20"/>
          <w:szCs w:val="20"/>
        </w:rPr>
        <w:t xml:space="preserve">przepisy </w:t>
      </w:r>
      <w:r w:rsidR="00961ECC" w:rsidRPr="004A3260">
        <w:rPr>
          <w:rFonts w:ascii="Arial" w:hAnsi="Arial" w:cs="Arial"/>
          <w:sz w:val="20"/>
          <w:szCs w:val="20"/>
        </w:rPr>
        <w:t xml:space="preserve">prawa powszechnie obowiązującego, w tym przepisy </w:t>
      </w:r>
      <w:r w:rsidR="00B13C46" w:rsidRPr="004A3260">
        <w:rPr>
          <w:rFonts w:ascii="Arial" w:hAnsi="Arial" w:cs="Arial"/>
          <w:sz w:val="20"/>
          <w:szCs w:val="20"/>
        </w:rPr>
        <w:t>Kodeksu c</w:t>
      </w:r>
      <w:r w:rsidRPr="004A3260">
        <w:rPr>
          <w:rFonts w:ascii="Arial" w:hAnsi="Arial" w:cs="Arial"/>
          <w:sz w:val="20"/>
          <w:szCs w:val="20"/>
        </w:rPr>
        <w:t>ywilnego</w:t>
      </w:r>
      <w:r w:rsidR="00961ECC" w:rsidRPr="004A3260">
        <w:rPr>
          <w:rFonts w:ascii="Arial" w:hAnsi="Arial" w:cs="Arial"/>
          <w:sz w:val="20"/>
          <w:szCs w:val="20"/>
        </w:rPr>
        <w:t>.</w:t>
      </w:r>
    </w:p>
    <w:p w14:paraId="04E1AA63" w14:textId="2746FDE4" w:rsidR="00182DF8" w:rsidRPr="004A3260" w:rsidRDefault="00182DF8" w:rsidP="00CC5CFC">
      <w:pPr>
        <w:pStyle w:val="Ustp"/>
        <w:numPr>
          <w:ilvl w:val="1"/>
          <w:numId w:val="13"/>
        </w:numPr>
        <w:ind w:left="567" w:hanging="567"/>
        <w:rPr>
          <w:rFonts w:ascii="Arial" w:hAnsi="Arial" w:cs="Arial"/>
          <w:i/>
          <w:sz w:val="20"/>
          <w:szCs w:val="20"/>
        </w:rPr>
      </w:pPr>
      <w:r w:rsidRPr="004A3260">
        <w:rPr>
          <w:rFonts w:ascii="Arial" w:hAnsi="Arial" w:cs="Arial"/>
          <w:sz w:val="20"/>
          <w:szCs w:val="20"/>
        </w:rPr>
        <w:t xml:space="preserve">Wszelkie </w:t>
      </w:r>
      <w:r w:rsidR="0075449B" w:rsidRPr="00CA782F">
        <w:rPr>
          <w:rFonts w:ascii="Arial" w:hAnsi="Arial" w:cs="Arial"/>
          <w:sz w:val="20"/>
          <w:szCs w:val="22"/>
        </w:rPr>
        <w:t xml:space="preserve">spory mogące wyniknąć na tle wykonywania postanowień Umowy będą rozstrzygane przez sąd powszechny właściwy dla miejsca siedziby </w:t>
      </w:r>
      <w:r w:rsidR="0075449B" w:rsidRPr="005B2855">
        <w:rPr>
          <w:rFonts w:ascii="Arial" w:eastAsia="Times New Roman" w:hAnsi="Arial" w:cs="Arial"/>
          <w:sz w:val="20"/>
          <w:szCs w:val="22"/>
          <w:lang w:eastAsia="pl-PL"/>
        </w:rPr>
        <w:t>Oddziału</w:t>
      </w:r>
      <w:r w:rsidR="0075449B" w:rsidRPr="002D464F">
        <w:rPr>
          <w:rFonts w:ascii="Arial" w:eastAsia="Times New Roman" w:hAnsi="Arial" w:cs="Arial"/>
          <w:color w:val="E36C0A"/>
          <w:sz w:val="20"/>
          <w:szCs w:val="22"/>
          <w:lang w:eastAsia="pl-PL"/>
        </w:rPr>
        <w:t xml:space="preserve"> </w:t>
      </w:r>
      <w:r w:rsidR="00A62D42">
        <w:rPr>
          <w:rFonts w:ascii="Arial" w:eastAsia="Times New Roman" w:hAnsi="Arial" w:cs="Arial"/>
          <w:sz w:val="20"/>
          <w:szCs w:val="22"/>
          <w:lang w:eastAsia="pl-PL"/>
        </w:rPr>
        <w:t>PSG</w:t>
      </w:r>
      <w:r w:rsidR="00EB1E43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="0075449B">
        <w:rPr>
          <w:rFonts w:ascii="Arial" w:eastAsia="Times New Roman" w:hAnsi="Arial" w:cs="Arial"/>
          <w:sz w:val="20"/>
          <w:szCs w:val="22"/>
          <w:lang w:eastAsia="pl-PL"/>
        </w:rPr>
        <w:t>tj. Oddziału [***] w [***].</w:t>
      </w:r>
    </w:p>
    <w:p w14:paraId="60523B8E" w14:textId="1417C108" w:rsidR="004A3260" w:rsidRDefault="00234AAE" w:rsidP="00CC5CFC">
      <w:pPr>
        <w:pStyle w:val="Ustp"/>
        <w:numPr>
          <w:ilvl w:val="1"/>
          <w:numId w:val="13"/>
        </w:numPr>
        <w:ind w:left="567" w:hanging="567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sz w:val="20"/>
          <w:szCs w:val="20"/>
        </w:rPr>
        <w:t>U</w:t>
      </w:r>
      <w:r w:rsidR="008E2A18" w:rsidRPr="004A3260">
        <w:rPr>
          <w:rFonts w:ascii="Arial" w:hAnsi="Arial" w:cs="Arial"/>
          <w:sz w:val="20"/>
          <w:szCs w:val="20"/>
        </w:rPr>
        <w:t xml:space="preserve">mowę </w:t>
      </w:r>
      <w:r w:rsidR="002514CF" w:rsidRPr="004A3260">
        <w:rPr>
          <w:rFonts w:ascii="Arial" w:hAnsi="Arial" w:cs="Arial"/>
          <w:sz w:val="20"/>
          <w:szCs w:val="20"/>
        </w:rPr>
        <w:t>sporządzono w dwóch jednobrzmiących egzemplarzach, po jednym egzempla</w:t>
      </w:r>
      <w:r w:rsidR="00FA4271" w:rsidRPr="004A3260">
        <w:rPr>
          <w:rFonts w:ascii="Arial" w:hAnsi="Arial" w:cs="Arial"/>
          <w:sz w:val="20"/>
          <w:szCs w:val="20"/>
        </w:rPr>
        <w:t xml:space="preserve">rzu dla każdej ze </w:t>
      </w:r>
      <w:r w:rsidR="009F7DD0" w:rsidRPr="004A3260">
        <w:rPr>
          <w:rFonts w:ascii="Arial" w:hAnsi="Arial" w:cs="Arial"/>
          <w:sz w:val="20"/>
          <w:szCs w:val="20"/>
        </w:rPr>
        <w:t>S</w:t>
      </w:r>
      <w:r w:rsidR="00FA4271" w:rsidRPr="004A3260">
        <w:rPr>
          <w:rFonts w:ascii="Arial" w:hAnsi="Arial" w:cs="Arial"/>
          <w:sz w:val="20"/>
          <w:szCs w:val="20"/>
        </w:rPr>
        <w:t>tron.</w:t>
      </w:r>
    </w:p>
    <w:p w14:paraId="3302501E" w14:textId="77777777" w:rsidR="00176553" w:rsidRPr="00DF726F" w:rsidRDefault="00176553" w:rsidP="00176553">
      <w:pPr>
        <w:pStyle w:val="Tekstprzypisukocowego"/>
        <w:spacing w:after="120" w:line="240" w:lineRule="auto"/>
        <w:ind w:left="567"/>
        <w:rPr>
          <w:rFonts w:cs="Arial"/>
          <w:i/>
          <w:color w:val="E36C0A"/>
        </w:rPr>
      </w:pPr>
      <w:bookmarkStart w:id="5" w:name="_Hlk75426037"/>
      <w:r w:rsidRPr="00DF726F">
        <w:rPr>
          <w:rFonts w:cs="Arial"/>
          <w:i/>
          <w:color w:val="E36C0A"/>
        </w:rPr>
        <w:t>[</w:t>
      </w:r>
      <w:r>
        <w:rPr>
          <w:rFonts w:cs="Arial"/>
          <w:i/>
          <w:color w:val="E36C0A"/>
        </w:rPr>
        <w:t>L</w:t>
      </w:r>
      <w:r w:rsidRPr="00DF726F">
        <w:rPr>
          <w:rFonts w:cs="Arial"/>
          <w:i/>
          <w:color w:val="E36C0A"/>
        </w:rPr>
        <w:t xml:space="preserve">ub </w:t>
      </w:r>
      <w:proofErr w:type="gramStart"/>
      <w:r w:rsidRPr="00DF726F">
        <w:rPr>
          <w:rFonts w:cs="Arial"/>
          <w:i/>
          <w:color w:val="E36C0A"/>
        </w:rPr>
        <w:t>wariantowo</w:t>
      </w:r>
      <w:proofErr w:type="gramEnd"/>
      <w:r w:rsidRPr="00DF726F">
        <w:rPr>
          <w:rFonts w:cs="Arial"/>
          <w:i/>
          <w:color w:val="E36C0A"/>
        </w:rPr>
        <w:t xml:space="preserve"> jeżeli Umowa jest podpisywana elektronicznym podpisem kwalifikowanym przez każdą ze Stron:]</w:t>
      </w:r>
    </w:p>
    <w:p w14:paraId="6366A629" w14:textId="49752FA1" w:rsidR="00270E13" w:rsidRDefault="00176553" w:rsidP="007A2AFD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  <w:r w:rsidRPr="00DF726F">
        <w:rPr>
          <w:rFonts w:ascii="Arial" w:hAnsi="Arial" w:cs="Arial"/>
          <w:i/>
          <w:iCs/>
          <w:sz w:val="20"/>
          <w:szCs w:val="20"/>
          <w:highlight w:val="darkGray"/>
        </w:rPr>
        <w:t>Umowa sporządzona została w jednym egzemplarzu, podpisanym elektronicznymi podpisami kwalifikowanymi, który został udostępniony każdej ze Stron</w:t>
      </w:r>
      <w:bookmarkEnd w:id="5"/>
    </w:p>
    <w:p w14:paraId="09646962" w14:textId="77777777" w:rsidR="00B13C46" w:rsidRPr="004A3260" w:rsidRDefault="00B13C46" w:rsidP="00CC5CFC">
      <w:pPr>
        <w:pStyle w:val="Ustp"/>
        <w:widowControl w:val="0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</w:p>
    <w:p w14:paraId="6C2B96C3" w14:textId="77777777" w:rsidR="00771189" w:rsidRPr="004A3260" w:rsidRDefault="00771189" w:rsidP="00D655BB">
      <w:pPr>
        <w:pStyle w:val="Nagwek1"/>
        <w:spacing w:after="120" w:line="240" w:lineRule="auto"/>
        <w:jc w:val="left"/>
        <w:rPr>
          <w:rFonts w:cs="Arial"/>
          <w:b w:val="0"/>
          <w:sz w:val="20"/>
        </w:rPr>
      </w:pPr>
      <w:bookmarkStart w:id="6" w:name="_Toc316045979"/>
      <w:bookmarkStart w:id="7" w:name="_Toc316046997"/>
      <w:bookmarkStart w:id="8" w:name="_Ref316174476"/>
      <w:r w:rsidRPr="004A3260">
        <w:rPr>
          <w:rFonts w:cs="Arial"/>
          <w:sz w:val="20"/>
        </w:rPr>
        <w:t>PODPISY:</w:t>
      </w:r>
      <w:bookmarkEnd w:id="6"/>
      <w:bookmarkEnd w:id="7"/>
      <w:bookmarkEnd w:id="8"/>
    </w:p>
    <w:p w14:paraId="404E3B4C" w14:textId="5817C796" w:rsidR="00771189" w:rsidRPr="00CC5CFC" w:rsidRDefault="00A62D42" w:rsidP="00CC5CFC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PSG</w:t>
      </w:r>
      <w:r w:rsidR="00771189" w:rsidRPr="004A3260">
        <w:rPr>
          <w:rFonts w:ascii="Arial" w:hAnsi="Arial" w:cs="Arial"/>
          <w:b/>
          <w:sz w:val="20"/>
          <w:szCs w:val="20"/>
        </w:rPr>
        <w:t>:</w:t>
      </w:r>
    </w:p>
    <w:p w14:paraId="1445AB7A" w14:textId="77777777" w:rsidR="00771189" w:rsidRPr="004A3260" w:rsidRDefault="00771189" w:rsidP="00D655BB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b/>
          <w:sz w:val="20"/>
          <w:szCs w:val="20"/>
        </w:rPr>
        <w:t>___________________</w:t>
      </w:r>
      <w:r w:rsidRPr="004A3260">
        <w:rPr>
          <w:rFonts w:ascii="Arial" w:hAnsi="Arial" w:cs="Arial"/>
          <w:b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ab/>
        <w:t>_____________________</w:t>
      </w:r>
      <w:r w:rsidRPr="004A3260">
        <w:rPr>
          <w:rFonts w:ascii="Arial" w:hAnsi="Arial" w:cs="Arial"/>
          <w:sz w:val="20"/>
          <w:szCs w:val="20"/>
        </w:rPr>
        <w:br/>
      </w:r>
    </w:p>
    <w:p w14:paraId="00137998" w14:textId="63B5FF80" w:rsidR="00771189" w:rsidRPr="004A3260" w:rsidRDefault="00771189" w:rsidP="00CC5CFC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b/>
          <w:sz w:val="20"/>
          <w:szCs w:val="20"/>
        </w:rPr>
        <w:t>___________________</w:t>
      </w:r>
      <w:r w:rsidRPr="004A3260">
        <w:rPr>
          <w:rFonts w:ascii="Arial" w:hAnsi="Arial" w:cs="Arial"/>
          <w:b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ab/>
        <w:t>_____________________</w:t>
      </w:r>
      <w:r w:rsidRPr="004A3260">
        <w:rPr>
          <w:rFonts w:ascii="Arial" w:hAnsi="Arial" w:cs="Arial"/>
          <w:sz w:val="20"/>
          <w:szCs w:val="20"/>
        </w:rPr>
        <w:br/>
      </w:r>
    </w:p>
    <w:p w14:paraId="062C5F37" w14:textId="5D864B65" w:rsidR="00771189" w:rsidRPr="004A3260" w:rsidRDefault="00A62D42" w:rsidP="00D655BB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Od</w:t>
      </w:r>
      <w:r w:rsidR="00AB45BA" w:rsidRPr="004A3260">
        <w:rPr>
          <w:rFonts w:ascii="Arial" w:hAnsi="Arial" w:cs="Arial"/>
          <w:b/>
          <w:sz w:val="20"/>
          <w:szCs w:val="20"/>
        </w:rPr>
        <w:t>biorca</w:t>
      </w:r>
      <w:r w:rsidR="00E92805" w:rsidRPr="004A3260">
        <w:rPr>
          <w:rFonts w:ascii="Arial" w:hAnsi="Arial" w:cs="Arial"/>
          <w:b/>
          <w:sz w:val="20"/>
          <w:szCs w:val="20"/>
        </w:rPr>
        <w:t>:</w:t>
      </w:r>
    </w:p>
    <w:p w14:paraId="6F4D6DC9" w14:textId="77777777" w:rsidR="00771189" w:rsidRPr="004A3260" w:rsidRDefault="00771189" w:rsidP="00D655BB">
      <w:pPr>
        <w:spacing w:after="120"/>
        <w:ind w:left="1080"/>
        <w:rPr>
          <w:rFonts w:ascii="Arial" w:hAnsi="Arial" w:cs="Arial"/>
          <w:sz w:val="20"/>
          <w:szCs w:val="20"/>
        </w:rPr>
      </w:pPr>
    </w:p>
    <w:p w14:paraId="0879B758" w14:textId="77777777" w:rsidR="00771189" w:rsidRPr="004A3260" w:rsidRDefault="00771189" w:rsidP="00D655BB">
      <w:pPr>
        <w:pStyle w:val="Akapitzlist"/>
        <w:tabs>
          <w:tab w:val="left" w:pos="709"/>
        </w:tabs>
        <w:spacing w:after="120"/>
        <w:ind w:left="709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b/>
          <w:sz w:val="20"/>
          <w:szCs w:val="20"/>
        </w:rPr>
        <w:lastRenderedPageBreak/>
        <w:t>___________________</w:t>
      </w:r>
      <w:r w:rsidRPr="004A3260">
        <w:rPr>
          <w:rFonts w:ascii="Arial" w:hAnsi="Arial" w:cs="Arial"/>
          <w:b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ab/>
      </w:r>
      <w:r w:rsidR="00F902F4">
        <w:rPr>
          <w:rFonts w:ascii="Arial" w:hAnsi="Arial" w:cs="Arial"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>_____________________</w:t>
      </w:r>
      <w:r w:rsidRPr="004A3260">
        <w:rPr>
          <w:rFonts w:ascii="Arial" w:hAnsi="Arial" w:cs="Arial"/>
          <w:sz w:val="20"/>
          <w:szCs w:val="20"/>
        </w:rPr>
        <w:br/>
      </w:r>
    </w:p>
    <w:p w14:paraId="055DE418" w14:textId="2350A986" w:rsidR="00AC3F26" w:rsidRDefault="00771189" w:rsidP="00CC5CFC">
      <w:pPr>
        <w:spacing w:after="120"/>
        <w:ind w:left="709"/>
        <w:rPr>
          <w:rFonts w:ascii="Arial" w:hAnsi="Arial" w:cs="Arial"/>
          <w:sz w:val="20"/>
          <w:szCs w:val="20"/>
        </w:rPr>
      </w:pPr>
      <w:r w:rsidRPr="004A3260">
        <w:rPr>
          <w:rFonts w:ascii="Arial" w:hAnsi="Arial" w:cs="Arial"/>
          <w:b/>
          <w:sz w:val="20"/>
          <w:szCs w:val="20"/>
        </w:rPr>
        <w:t>___________________</w:t>
      </w:r>
      <w:r w:rsidRPr="004A3260">
        <w:rPr>
          <w:rFonts w:ascii="Arial" w:hAnsi="Arial" w:cs="Arial"/>
          <w:b/>
          <w:sz w:val="20"/>
          <w:szCs w:val="20"/>
        </w:rPr>
        <w:tab/>
      </w:r>
      <w:r w:rsidRPr="004A3260">
        <w:rPr>
          <w:rFonts w:ascii="Arial" w:hAnsi="Arial" w:cs="Arial"/>
          <w:sz w:val="20"/>
          <w:szCs w:val="20"/>
        </w:rPr>
        <w:tab/>
      </w:r>
      <w:r w:rsidR="00F902F4">
        <w:rPr>
          <w:rFonts w:ascii="Arial" w:hAnsi="Arial" w:cs="Arial"/>
          <w:sz w:val="20"/>
          <w:szCs w:val="20"/>
        </w:rPr>
        <w:tab/>
      </w:r>
      <w:r w:rsidRPr="00BE5954">
        <w:rPr>
          <w:rFonts w:ascii="Arial" w:hAnsi="Arial" w:cs="Arial"/>
          <w:sz w:val="20"/>
          <w:szCs w:val="20"/>
        </w:rPr>
        <w:t>_____________________</w:t>
      </w:r>
    </w:p>
    <w:sectPr w:rsidR="00AC3F26" w:rsidSect="004A3260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08DB3" w14:textId="77777777" w:rsidR="00A6757F" w:rsidRDefault="00A6757F">
      <w:r>
        <w:separator/>
      </w:r>
    </w:p>
  </w:endnote>
  <w:endnote w:type="continuationSeparator" w:id="0">
    <w:p w14:paraId="2FA9A069" w14:textId="77777777" w:rsidR="00A6757F" w:rsidRDefault="00A6757F">
      <w:r>
        <w:continuationSeparator/>
      </w:r>
    </w:p>
  </w:endnote>
  <w:endnote w:type="continuationNotice" w:id="1">
    <w:p w14:paraId="3904619A" w14:textId="77777777" w:rsidR="00A6757F" w:rsidRDefault="00A675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190505008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D9C9437" w14:textId="146BB47A" w:rsidR="00CC5CFC" w:rsidRPr="00CC5CFC" w:rsidRDefault="00CC5CFC" w:rsidP="00CC5CFC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0650C19C" w14:textId="527F8036" w:rsidR="00CC5CFC" w:rsidRDefault="00CC5CFC" w:rsidP="00CC5CFC">
            <w:pPr>
              <w:pStyle w:val="Stopka"/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__________________________________________________________________________________________</w:t>
            </w:r>
          </w:p>
          <w:p w14:paraId="3414AB54" w14:textId="27491BFE" w:rsidR="009C010E" w:rsidRPr="002972CD" w:rsidRDefault="00CC5CFC" w:rsidP="00CC5CFC">
            <w:pPr>
              <w:pStyle w:val="Stopka"/>
              <w:spacing w:after="1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C5CFC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CC5CFC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14B21" w14:textId="77777777" w:rsidR="00A6757F" w:rsidRDefault="00A6757F">
      <w:r>
        <w:separator/>
      </w:r>
    </w:p>
  </w:footnote>
  <w:footnote w:type="continuationSeparator" w:id="0">
    <w:p w14:paraId="63A3DD87" w14:textId="77777777" w:rsidR="00A6757F" w:rsidRDefault="00A6757F">
      <w:r>
        <w:continuationSeparator/>
      </w:r>
    </w:p>
  </w:footnote>
  <w:footnote w:type="continuationNotice" w:id="1">
    <w:p w14:paraId="7A74DC52" w14:textId="77777777" w:rsidR="00A6757F" w:rsidRDefault="00A675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086D1" w14:textId="77777777" w:rsidR="00D655BB" w:rsidRDefault="00A6757F">
    <w:pPr>
      <w:pStyle w:val="Nagwek"/>
    </w:pPr>
    <w:r>
      <w:rPr>
        <w:noProof/>
      </w:rPr>
      <w:pict w14:anchorId="08ABA43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31388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D3FDE" w14:textId="199312C9" w:rsidR="009C010E" w:rsidRPr="004A3260" w:rsidRDefault="00A6757F" w:rsidP="00770A53">
    <w:pPr>
      <w:pStyle w:val="Nagwek"/>
      <w:tabs>
        <w:tab w:val="clear" w:pos="9072"/>
        <w:tab w:val="left" w:pos="7668"/>
      </w:tabs>
      <w:rPr>
        <w:rFonts w:ascii="Arial" w:hAnsi="Arial" w:cs="Arial"/>
        <w:i/>
        <w:sz w:val="18"/>
        <w:szCs w:val="18"/>
      </w:rPr>
    </w:pPr>
    <w:r>
      <w:rPr>
        <w:noProof/>
        <w:sz w:val="18"/>
        <w:szCs w:val="18"/>
      </w:rPr>
      <w:pict w14:anchorId="3BC6CC3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31389" o:spid="_x0000_s1027" type="#_x0000_t136" style="position:absolute;margin-left:0;margin-top:0;width:479.65pt;height:159.8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B5670E" w:rsidRPr="004A3260">
      <w:rPr>
        <w:rFonts w:ascii="Arial" w:hAnsi="Arial" w:cs="Arial"/>
        <w:i/>
        <w:sz w:val="18"/>
        <w:szCs w:val="18"/>
      </w:rPr>
      <w:t xml:space="preserve">UMOWA </w:t>
    </w:r>
    <w:r w:rsidR="002A6998" w:rsidRPr="004A3260">
      <w:rPr>
        <w:rFonts w:ascii="Arial" w:hAnsi="Arial" w:cs="Arial"/>
        <w:i/>
        <w:sz w:val="18"/>
        <w:szCs w:val="18"/>
      </w:rPr>
      <w:t xml:space="preserve">O </w:t>
    </w:r>
    <w:r w:rsidR="00D41AEF">
      <w:rPr>
        <w:rFonts w:ascii="Arial" w:hAnsi="Arial" w:cs="Arial"/>
        <w:i/>
        <w:sz w:val="18"/>
        <w:szCs w:val="18"/>
      </w:rPr>
      <w:t>ZACHOWANIU POUFNOŚCI W PRZYPADKU ZAWARCIA UMOWY GŁÓWNEJ</w:t>
    </w:r>
    <w:r w:rsidR="00D240B1">
      <w:rPr>
        <w:rFonts w:ascii="Arial" w:hAnsi="Arial" w:cs="Arial"/>
        <w:i/>
        <w:sz w:val="18"/>
        <w:szCs w:val="18"/>
      </w:rPr>
      <w:tab/>
    </w:r>
  </w:p>
  <w:p w14:paraId="4B4817BE" w14:textId="389A97E0" w:rsidR="00B5670E" w:rsidRPr="004A3260" w:rsidRDefault="00B5670E" w:rsidP="00F65EE6">
    <w:pPr>
      <w:pStyle w:val="Nagwek"/>
      <w:pBdr>
        <w:bottom w:val="single" w:sz="12" w:space="1" w:color="auto"/>
      </w:pBdr>
      <w:rPr>
        <w:rFonts w:ascii="Arial" w:hAnsi="Arial" w:cs="Arial"/>
        <w:i/>
        <w:sz w:val="18"/>
        <w:szCs w:val="18"/>
      </w:rPr>
    </w:pPr>
    <w:r w:rsidRPr="004A3260">
      <w:rPr>
        <w:rFonts w:ascii="Arial" w:hAnsi="Arial" w:cs="Arial"/>
        <w:i/>
        <w:sz w:val="18"/>
        <w:szCs w:val="18"/>
      </w:rPr>
      <w:t>WZÓR</w:t>
    </w:r>
    <w:r w:rsidR="004A3260">
      <w:rPr>
        <w:rFonts w:ascii="Arial" w:hAnsi="Arial" w:cs="Arial"/>
        <w:i/>
        <w:sz w:val="18"/>
        <w:szCs w:val="18"/>
      </w:rPr>
      <w:t xml:space="preserve"> </w:t>
    </w:r>
    <w:r w:rsidR="00894DDB">
      <w:rPr>
        <w:rFonts w:ascii="Arial" w:hAnsi="Arial" w:cs="Arial"/>
        <w:i/>
        <w:sz w:val="18"/>
        <w:szCs w:val="18"/>
      </w:rPr>
      <w:t>–</w:t>
    </w:r>
    <w:r w:rsidR="004A3260">
      <w:rPr>
        <w:rFonts w:ascii="Arial" w:hAnsi="Arial" w:cs="Arial"/>
        <w:i/>
        <w:sz w:val="18"/>
        <w:szCs w:val="18"/>
      </w:rPr>
      <w:t xml:space="preserve"> wersja</w:t>
    </w:r>
    <w:r w:rsidR="00894DDB">
      <w:rPr>
        <w:rFonts w:ascii="Arial" w:hAnsi="Arial" w:cs="Arial"/>
        <w:i/>
        <w:sz w:val="18"/>
        <w:szCs w:val="18"/>
      </w:rPr>
      <w:t xml:space="preserve"> Nr</w:t>
    </w:r>
    <w:r w:rsidR="004A3260">
      <w:rPr>
        <w:rFonts w:ascii="Arial" w:hAnsi="Arial" w:cs="Arial"/>
        <w:i/>
        <w:sz w:val="18"/>
        <w:szCs w:val="18"/>
      </w:rPr>
      <w:t xml:space="preserve"> </w:t>
    </w:r>
    <w:r w:rsidR="00205FB6">
      <w:rPr>
        <w:rFonts w:ascii="Arial" w:hAnsi="Arial" w:cs="Arial"/>
        <w:i/>
        <w:sz w:val="18"/>
        <w:szCs w:val="18"/>
      </w:rPr>
      <w:t>1</w:t>
    </w:r>
    <w:r w:rsidR="00654C1A">
      <w:rPr>
        <w:rFonts w:ascii="Arial" w:hAnsi="Arial" w:cs="Arial"/>
        <w:i/>
        <w:sz w:val="18"/>
        <w:szCs w:val="18"/>
      </w:rPr>
      <w:t xml:space="preserve"> </w:t>
    </w:r>
    <w:r w:rsidR="004A3260">
      <w:rPr>
        <w:rFonts w:ascii="Arial" w:hAnsi="Arial" w:cs="Arial"/>
        <w:i/>
        <w:sz w:val="18"/>
        <w:szCs w:val="18"/>
      </w:rPr>
      <w:t>z dnia</w:t>
    </w:r>
    <w:r w:rsidR="0004006E">
      <w:rPr>
        <w:rFonts w:ascii="Arial" w:hAnsi="Arial" w:cs="Arial"/>
        <w:i/>
        <w:sz w:val="18"/>
        <w:szCs w:val="20"/>
      </w:rPr>
      <w:t xml:space="preserve"> </w:t>
    </w:r>
    <w:r w:rsidR="00982125">
      <w:rPr>
        <w:rFonts w:ascii="Arial" w:hAnsi="Arial" w:cs="Arial"/>
        <w:i/>
        <w:sz w:val="18"/>
        <w:szCs w:val="20"/>
      </w:rPr>
      <w:t>12.05.</w:t>
    </w:r>
    <w:r w:rsidR="00205FB6">
      <w:rPr>
        <w:rFonts w:ascii="Arial" w:hAnsi="Arial" w:cs="Arial"/>
        <w:i/>
        <w:sz w:val="18"/>
        <w:szCs w:val="18"/>
      </w:rPr>
      <w:t xml:space="preserve">2025 </w:t>
    </w:r>
    <w:r w:rsidR="00D74E4B" w:rsidRPr="004A3260">
      <w:rPr>
        <w:rFonts w:ascii="Arial" w:hAnsi="Arial" w:cs="Arial"/>
        <w:i/>
        <w:sz w:val="18"/>
        <w:szCs w:val="18"/>
      </w:rPr>
      <w:t>r.</w:t>
    </w:r>
  </w:p>
  <w:p w14:paraId="27C3A3AD" w14:textId="77777777" w:rsidR="0015090C" w:rsidRDefault="0015090C">
    <w:pPr>
      <w:pStyle w:val="Nagwek"/>
      <w:rPr>
        <w:rFonts w:ascii="Calibri" w:hAnsi="Calibri"/>
      </w:rPr>
    </w:pPr>
  </w:p>
  <w:p w14:paraId="176ADA8C" w14:textId="77777777" w:rsidR="00D655BB" w:rsidRPr="00E34F6E" w:rsidRDefault="00D655BB">
    <w:pPr>
      <w:pStyle w:val="Nagwek"/>
      <w:rPr>
        <w:rFonts w:ascii="Calibri" w:hAnsi="Calibr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0C5FD" w14:textId="77777777" w:rsidR="00D655BB" w:rsidRDefault="00A6757F">
    <w:pPr>
      <w:pStyle w:val="Nagwek"/>
    </w:pPr>
    <w:r>
      <w:rPr>
        <w:noProof/>
      </w:rPr>
      <w:pict w14:anchorId="5495EAD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31387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B4133"/>
    <w:multiLevelType w:val="hybridMultilevel"/>
    <w:tmpl w:val="3D66BEAA"/>
    <w:lvl w:ilvl="0" w:tplc="FFE6BB34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78C82132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F29F1"/>
    <w:multiLevelType w:val="hybridMultilevel"/>
    <w:tmpl w:val="435A4F5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193E89"/>
    <w:multiLevelType w:val="multilevel"/>
    <w:tmpl w:val="12ACCE84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" w15:restartNumberingAfterBreak="0">
    <w:nsid w:val="22AB27B1"/>
    <w:multiLevelType w:val="hybridMultilevel"/>
    <w:tmpl w:val="B27CC8B0"/>
    <w:lvl w:ilvl="0" w:tplc="3F76E016">
      <w:start w:val="1"/>
      <w:numFmt w:val="decimal"/>
      <w:pStyle w:val="Pentegyakapitnumeracja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C33F4C"/>
    <w:multiLevelType w:val="multilevel"/>
    <w:tmpl w:val="208287C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7E4053E"/>
    <w:multiLevelType w:val="hybridMultilevel"/>
    <w:tmpl w:val="A02A0EFC"/>
    <w:lvl w:ilvl="0" w:tplc="1B7834E8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D66641"/>
    <w:multiLevelType w:val="hybridMultilevel"/>
    <w:tmpl w:val="191E0E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8E5EC7"/>
    <w:multiLevelType w:val="multilevel"/>
    <w:tmpl w:val="983CA098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8" w15:restartNumberingAfterBreak="0">
    <w:nsid w:val="3D9D5E91"/>
    <w:multiLevelType w:val="hybridMultilevel"/>
    <w:tmpl w:val="7C30A3AE"/>
    <w:lvl w:ilvl="0" w:tplc="D862DE14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9" w15:restartNumberingAfterBreak="0">
    <w:nsid w:val="44F534B5"/>
    <w:multiLevelType w:val="hybridMultilevel"/>
    <w:tmpl w:val="A3E89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A910F5"/>
    <w:multiLevelType w:val="multilevel"/>
    <w:tmpl w:val="DAC8EA3E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i w:val="0"/>
        <w:iCs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F8668F2"/>
    <w:multiLevelType w:val="hybridMultilevel"/>
    <w:tmpl w:val="D64A67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1D1232"/>
    <w:multiLevelType w:val="multilevel"/>
    <w:tmpl w:val="1722F0C6"/>
    <w:lvl w:ilvl="0">
      <w:start w:val="1"/>
      <w:numFmt w:val="decimal"/>
      <w:pStyle w:val="Level1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247"/>
        </w:tabs>
        <w:ind w:left="1247" w:hanging="680"/>
      </w:pPr>
      <w:rPr>
        <w:rFonts w:cs="Times New Roman"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041"/>
        </w:tabs>
        <w:ind w:left="2041" w:hanging="794"/>
      </w:pPr>
      <w:rPr>
        <w:rFonts w:cs="Times New Roman" w:hint="default"/>
        <w:b w:val="0"/>
        <w:i w:val="0"/>
        <w:sz w:val="17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721"/>
        </w:tabs>
        <w:ind w:left="2721" w:hanging="680"/>
      </w:pPr>
      <w:rPr>
        <w:rFonts w:cs="Times New Roman"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288"/>
        </w:tabs>
        <w:ind w:left="3288" w:hanging="567"/>
      </w:pPr>
      <w:rPr>
        <w:rFonts w:cs="Times New Roman"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</w:abstractNum>
  <w:abstractNum w:abstractNumId="17" w15:restartNumberingAfterBreak="0">
    <w:nsid w:val="77B644DC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70650735">
    <w:abstractNumId w:val="14"/>
  </w:num>
  <w:num w:numId="2" w16cid:durableId="774440652">
    <w:abstractNumId w:val="11"/>
  </w:num>
  <w:num w:numId="3" w16cid:durableId="467599897">
    <w:abstractNumId w:val="7"/>
  </w:num>
  <w:num w:numId="4" w16cid:durableId="224874138">
    <w:abstractNumId w:val="8"/>
  </w:num>
  <w:num w:numId="5" w16cid:durableId="185103436">
    <w:abstractNumId w:val="10"/>
  </w:num>
  <w:num w:numId="6" w16cid:durableId="1894265333">
    <w:abstractNumId w:val="3"/>
  </w:num>
  <w:num w:numId="7" w16cid:durableId="2004312037">
    <w:abstractNumId w:val="16"/>
  </w:num>
  <w:num w:numId="8" w16cid:durableId="150735608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926379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2411258">
    <w:abstractNumId w:val="17"/>
  </w:num>
  <w:num w:numId="11" w16cid:durableId="1384133993">
    <w:abstractNumId w:val="9"/>
  </w:num>
  <w:num w:numId="12" w16cid:durableId="1310281049">
    <w:abstractNumId w:val="1"/>
  </w:num>
  <w:num w:numId="13" w16cid:durableId="1517840247">
    <w:abstractNumId w:val="2"/>
  </w:num>
  <w:num w:numId="14" w16cid:durableId="1189760179">
    <w:abstractNumId w:val="5"/>
  </w:num>
  <w:num w:numId="15" w16cid:durableId="1760367591">
    <w:abstractNumId w:val="4"/>
  </w:num>
  <w:num w:numId="16" w16cid:durableId="291060936">
    <w:abstractNumId w:val="6"/>
  </w:num>
  <w:num w:numId="17" w16cid:durableId="247158643">
    <w:abstractNumId w:val="0"/>
  </w:num>
  <w:num w:numId="18" w16cid:durableId="793913778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5F6"/>
    <w:rsid w:val="00001B68"/>
    <w:rsid w:val="00001C2C"/>
    <w:rsid w:val="00007F3A"/>
    <w:rsid w:val="00010FE8"/>
    <w:rsid w:val="00022554"/>
    <w:rsid w:val="00023E05"/>
    <w:rsid w:val="0002795D"/>
    <w:rsid w:val="000313D0"/>
    <w:rsid w:val="00035C41"/>
    <w:rsid w:val="00035CB1"/>
    <w:rsid w:val="0003635C"/>
    <w:rsid w:val="00040004"/>
    <w:rsid w:val="0004006E"/>
    <w:rsid w:val="00040B88"/>
    <w:rsid w:val="00045C8F"/>
    <w:rsid w:val="000478E4"/>
    <w:rsid w:val="000479FE"/>
    <w:rsid w:val="00054486"/>
    <w:rsid w:val="00060002"/>
    <w:rsid w:val="00063CF7"/>
    <w:rsid w:val="0006770D"/>
    <w:rsid w:val="00067975"/>
    <w:rsid w:val="0007110B"/>
    <w:rsid w:val="0007209D"/>
    <w:rsid w:val="000723CB"/>
    <w:rsid w:val="000739DD"/>
    <w:rsid w:val="000774C5"/>
    <w:rsid w:val="00082EE6"/>
    <w:rsid w:val="0009109E"/>
    <w:rsid w:val="00091BF7"/>
    <w:rsid w:val="000930ED"/>
    <w:rsid w:val="000A623E"/>
    <w:rsid w:val="000A7C12"/>
    <w:rsid w:val="000B1DFF"/>
    <w:rsid w:val="000B2EFE"/>
    <w:rsid w:val="000B5636"/>
    <w:rsid w:val="000B6535"/>
    <w:rsid w:val="000C211F"/>
    <w:rsid w:val="000C28CB"/>
    <w:rsid w:val="000C481E"/>
    <w:rsid w:val="000C633B"/>
    <w:rsid w:val="000D3D8B"/>
    <w:rsid w:val="000D4093"/>
    <w:rsid w:val="000D6F4A"/>
    <w:rsid w:val="000D738A"/>
    <w:rsid w:val="000E0B33"/>
    <w:rsid w:val="000E2131"/>
    <w:rsid w:val="000E5AA7"/>
    <w:rsid w:val="000E5C14"/>
    <w:rsid w:val="000E74E0"/>
    <w:rsid w:val="000F0348"/>
    <w:rsid w:val="000F0837"/>
    <w:rsid w:val="000F2486"/>
    <w:rsid w:val="000F2AF4"/>
    <w:rsid w:val="000F3751"/>
    <w:rsid w:val="000F6001"/>
    <w:rsid w:val="000F6386"/>
    <w:rsid w:val="001048CE"/>
    <w:rsid w:val="00111A55"/>
    <w:rsid w:val="00111C70"/>
    <w:rsid w:val="0012262D"/>
    <w:rsid w:val="00125EF1"/>
    <w:rsid w:val="00126290"/>
    <w:rsid w:val="00126AB0"/>
    <w:rsid w:val="00126E5D"/>
    <w:rsid w:val="00127A06"/>
    <w:rsid w:val="00136B1D"/>
    <w:rsid w:val="00141729"/>
    <w:rsid w:val="00145983"/>
    <w:rsid w:val="001459F0"/>
    <w:rsid w:val="0015090C"/>
    <w:rsid w:val="001535FC"/>
    <w:rsid w:val="00154C64"/>
    <w:rsid w:val="00160297"/>
    <w:rsid w:val="00163EB1"/>
    <w:rsid w:val="001651B7"/>
    <w:rsid w:val="0016736E"/>
    <w:rsid w:val="0016763B"/>
    <w:rsid w:val="00174312"/>
    <w:rsid w:val="001755F6"/>
    <w:rsid w:val="00175625"/>
    <w:rsid w:val="00176553"/>
    <w:rsid w:val="00176DB5"/>
    <w:rsid w:val="001805B6"/>
    <w:rsid w:val="00182DA7"/>
    <w:rsid w:val="00182DF8"/>
    <w:rsid w:val="0018487E"/>
    <w:rsid w:val="00187467"/>
    <w:rsid w:val="0019316E"/>
    <w:rsid w:val="00197AE4"/>
    <w:rsid w:val="001A101C"/>
    <w:rsid w:val="001A44E8"/>
    <w:rsid w:val="001C0D0D"/>
    <w:rsid w:val="001C7D72"/>
    <w:rsid w:val="001D126A"/>
    <w:rsid w:val="001E0E9B"/>
    <w:rsid w:val="001F0B11"/>
    <w:rsid w:val="001F276A"/>
    <w:rsid w:val="002008C9"/>
    <w:rsid w:val="00201AF7"/>
    <w:rsid w:val="0020353B"/>
    <w:rsid w:val="00203BCA"/>
    <w:rsid w:val="00203E9D"/>
    <w:rsid w:val="0020543C"/>
    <w:rsid w:val="00205FB6"/>
    <w:rsid w:val="00207736"/>
    <w:rsid w:val="00210A31"/>
    <w:rsid w:val="00210B12"/>
    <w:rsid w:val="00215174"/>
    <w:rsid w:val="00220CF2"/>
    <w:rsid w:val="0022134B"/>
    <w:rsid w:val="0022392D"/>
    <w:rsid w:val="00230D47"/>
    <w:rsid w:val="00232611"/>
    <w:rsid w:val="00234AAE"/>
    <w:rsid w:val="00236B5D"/>
    <w:rsid w:val="00245C4E"/>
    <w:rsid w:val="002514CF"/>
    <w:rsid w:val="00260200"/>
    <w:rsid w:val="00260474"/>
    <w:rsid w:val="002648CF"/>
    <w:rsid w:val="0026645A"/>
    <w:rsid w:val="00270E13"/>
    <w:rsid w:val="0027121A"/>
    <w:rsid w:val="0027463E"/>
    <w:rsid w:val="002771B1"/>
    <w:rsid w:val="00277B9E"/>
    <w:rsid w:val="00277E38"/>
    <w:rsid w:val="00281987"/>
    <w:rsid w:val="00281CAC"/>
    <w:rsid w:val="00281D16"/>
    <w:rsid w:val="00291DA9"/>
    <w:rsid w:val="002945EE"/>
    <w:rsid w:val="002972CD"/>
    <w:rsid w:val="002A19F8"/>
    <w:rsid w:val="002A3E33"/>
    <w:rsid w:val="002A6998"/>
    <w:rsid w:val="002B2F3E"/>
    <w:rsid w:val="002B5040"/>
    <w:rsid w:val="002C1BE4"/>
    <w:rsid w:val="002C31DA"/>
    <w:rsid w:val="002D1186"/>
    <w:rsid w:val="002E1D4A"/>
    <w:rsid w:val="002E2BA7"/>
    <w:rsid w:val="002E565A"/>
    <w:rsid w:val="002E672E"/>
    <w:rsid w:val="00300A49"/>
    <w:rsid w:val="0030253F"/>
    <w:rsid w:val="00307195"/>
    <w:rsid w:val="003077C0"/>
    <w:rsid w:val="00312C92"/>
    <w:rsid w:val="00313080"/>
    <w:rsid w:val="00315E7F"/>
    <w:rsid w:val="00323E63"/>
    <w:rsid w:val="003313AC"/>
    <w:rsid w:val="00331691"/>
    <w:rsid w:val="003401A0"/>
    <w:rsid w:val="0035316C"/>
    <w:rsid w:val="00355CFD"/>
    <w:rsid w:val="0036091E"/>
    <w:rsid w:val="00374488"/>
    <w:rsid w:val="003749FA"/>
    <w:rsid w:val="00374D57"/>
    <w:rsid w:val="00380357"/>
    <w:rsid w:val="00380859"/>
    <w:rsid w:val="003929C3"/>
    <w:rsid w:val="00393F2C"/>
    <w:rsid w:val="00397064"/>
    <w:rsid w:val="003A06D9"/>
    <w:rsid w:val="003A3CE9"/>
    <w:rsid w:val="003A572A"/>
    <w:rsid w:val="003A5A0B"/>
    <w:rsid w:val="003B1652"/>
    <w:rsid w:val="003B264C"/>
    <w:rsid w:val="003B3B5D"/>
    <w:rsid w:val="003C1D49"/>
    <w:rsid w:val="003C4AA6"/>
    <w:rsid w:val="003D3AE0"/>
    <w:rsid w:val="003D43E7"/>
    <w:rsid w:val="003D57AF"/>
    <w:rsid w:val="003D6AC2"/>
    <w:rsid w:val="003E1107"/>
    <w:rsid w:val="003E6EB1"/>
    <w:rsid w:val="003F32C1"/>
    <w:rsid w:val="003F3AFE"/>
    <w:rsid w:val="003F3CED"/>
    <w:rsid w:val="003F411A"/>
    <w:rsid w:val="003F55FE"/>
    <w:rsid w:val="003F56A5"/>
    <w:rsid w:val="003F643B"/>
    <w:rsid w:val="003F7D6A"/>
    <w:rsid w:val="003F7E58"/>
    <w:rsid w:val="00401EAE"/>
    <w:rsid w:val="00403D58"/>
    <w:rsid w:val="00412883"/>
    <w:rsid w:val="00413614"/>
    <w:rsid w:val="0041597F"/>
    <w:rsid w:val="004226DC"/>
    <w:rsid w:val="004247B8"/>
    <w:rsid w:val="004276D0"/>
    <w:rsid w:val="0043003C"/>
    <w:rsid w:val="00433C22"/>
    <w:rsid w:val="00434BD4"/>
    <w:rsid w:val="004444FD"/>
    <w:rsid w:val="00444D73"/>
    <w:rsid w:val="004506F2"/>
    <w:rsid w:val="0045235C"/>
    <w:rsid w:val="0045278B"/>
    <w:rsid w:val="00466B5D"/>
    <w:rsid w:val="00475993"/>
    <w:rsid w:val="004765B5"/>
    <w:rsid w:val="00477CEB"/>
    <w:rsid w:val="00480F51"/>
    <w:rsid w:val="00481906"/>
    <w:rsid w:val="00481D8A"/>
    <w:rsid w:val="004838AB"/>
    <w:rsid w:val="00484EC7"/>
    <w:rsid w:val="00490C6D"/>
    <w:rsid w:val="004913A8"/>
    <w:rsid w:val="00492D6A"/>
    <w:rsid w:val="004945B0"/>
    <w:rsid w:val="004968D3"/>
    <w:rsid w:val="004A3260"/>
    <w:rsid w:val="004B1727"/>
    <w:rsid w:val="004B25FE"/>
    <w:rsid w:val="004B4B79"/>
    <w:rsid w:val="004C1D70"/>
    <w:rsid w:val="004C3188"/>
    <w:rsid w:val="004C6325"/>
    <w:rsid w:val="004D32BB"/>
    <w:rsid w:val="004D5833"/>
    <w:rsid w:val="004E0D4B"/>
    <w:rsid w:val="004E49EE"/>
    <w:rsid w:val="004E4FF1"/>
    <w:rsid w:val="004E64D8"/>
    <w:rsid w:val="004F04C6"/>
    <w:rsid w:val="004F274E"/>
    <w:rsid w:val="004F3776"/>
    <w:rsid w:val="004F3F0F"/>
    <w:rsid w:val="004F5B49"/>
    <w:rsid w:val="004F5EE0"/>
    <w:rsid w:val="004F74B7"/>
    <w:rsid w:val="004F7FC5"/>
    <w:rsid w:val="00501874"/>
    <w:rsid w:val="00504EED"/>
    <w:rsid w:val="00505FBD"/>
    <w:rsid w:val="00512550"/>
    <w:rsid w:val="00514257"/>
    <w:rsid w:val="00515C59"/>
    <w:rsid w:val="00517284"/>
    <w:rsid w:val="005204BB"/>
    <w:rsid w:val="0052139B"/>
    <w:rsid w:val="005220CC"/>
    <w:rsid w:val="00525028"/>
    <w:rsid w:val="005254B5"/>
    <w:rsid w:val="00526503"/>
    <w:rsid w:val="005313F7"/>
    <w:rsid w:val="00533AB7"/>
    <w:rsid w:val="00533D4E"/>
    <w:rsid w:val="0054540C"/>
    <w:rsid w:val="005466EE"/>
    <w:rsid w:val="0054692C"/>
    <w:rsid w:val="00547760"/>
    <w:rsid w:val="00552588"/>
    <w:rsid w:val="00573FF9"/>
    <w:rsid w:val="005752C0"/>
    <w:rsid w:val="00575C9D"/>
    <w:rsid w:val="00575F6A"/>
    <w:rsid w:val="005777D0"/>
    <w:rsid w:val="00582175"/>
    <w:rsid w:val="0058283B"/>
    <w:rsid w:val="00586D92"/>
    <w:rsid w:val="00591F34"/>
    <w:rsid w:val="0059369E"/>
    <w:rsid w:val="005949DA"/>
    <w:rsid w:val="00595F0E"/>
    <w:rsid w:val="005A0DA0"/>
    <w:rsid w:val="005A3601"/>
    <w:rsid w:val="005A6D88"/>
    <w:rsid w:val="005B71E0"/>
    <w:rsid w:val="005C0293"/>
    <w:rsid w:val="005C7E9B"/>
    <w:rsid w:val="005D0983"/>
    <w:rsid w:val="005D34CB"/>
    <w:rsid w:val="005D4A93"/>
    <w:rsid w:val="005D5FC3"/>
    <w:rsid w:val="005E12B5"/>
    <w:rsid w:val="005E379B"/>
    <w:rsid w:val="005E4014"/>
    <w:rsid w:val="005E7AE7"/>
    <w:rsid w:val="005E7F08"/>
    <w:rsid w:val="005F3329"/>
    <w:rsid w:val="005F7403"/>
    <w:rsid w:val="005F7A80"/>
    <w:rsid w:val="0060150D"/>
    <w:rsid w:val="0060245F"/>
    <w:rsid w:val="0060425C"/>
    <w:rsid w:val="00606617"/>
    <w:rsid w:val="006078FF"/>
    <w:rsid w:val="00617250"/>
    <w:rsid w:val="00620DBF"/>
    <w:rsid w:val="00621C76"/>
    <w:rsid w:val="00630622"/>
    <w:rsid w:val="0063263B"/>
    <w:rsid w:val="0063619E"/>
    <w:rsid w:val="006375D3"/>
    <w:rsid w:val="00641B2E"/>
    <w:rsid w:val="00644D74"/>
    <w:rsid w:val="0064748D"/>
    <w:rsid w:val="00652791"/>
    <w:rsid w:val="00653315"/>
    <w:rsid w:val="00654862"/>
    <w:rsid w:val="00654C1A"/>
    <w:rsid w:val="00655CB5"/>
    <w:rsid w:val="00660747"/>
    <w:rsid w:val="00664C9B"/>
    <w:rsid w:val="00665CD1"/>
    <w:rsid w:val="006713C6"/>
    <w:rsid w:val="00671469"/>
    <w:rsid w:val="00673DF0"/>
    <w:rsid w:val="00676B9A"/>
    <w:rsid w:val="0067757B"/>
    <w:rsid w:val="00680E4B"/>
    <w:rsid w:val="0068333A"/>
    <w:rsid w:val="00683C6A"/>
    <w:rsid w:val="006913B1"/>
    <w:rsid w:val="00694EEE"/>
    <w:rsid w:val="006A011F"/>
    <w:rsid w:val="006A0E39"/>
    <w:rsid w:val="006A1266"/>
    <w:rsid w:val="006A76D1"/>
    <w:rsid w:val="006A7D76"/>
    <w:rsid w:val="006A7F85"/>
    <w:rsid w:val="006B344B"/>
    <w:rsid w:val="006B3FB0"/>
    <w:rsid w:val="006B5C34"/>
    <w:rsid w:val="006C4649"/>
    <w:rsid w:val="006C6412"/>
    <w:rsid w:val="006D0A36"/>
    <w:rsid w:val="006D6FCE"/>
    <w:rsid w:val="006E283E"/>
    <w:rsid w:val="006E54E2"/>
    <w:rsid w:val="006E5796"/>
    <w:rsid w:val="006E6CE1"/>
    <w:rsid w:val="006F108C"/>
    <w:rsid w:val="006F6BE3"/>
    <w:rsid w:val="006F6FD0"/>
    <w:rsid w:val="00705EBD"/>
    <w:rsid w:val="007155F1"/>
    <w:rsid w:val="00716E9F"/>
    <w:rsid w:val="00717E9A"/>
    <w:rsid w:val="00720978"/>
    <w:rsid w:val="007213CD"/>
    <w:rsid w:val="0072145F"/>
    <w:rsid w:val="00722FAB"/>
    <w:rsid w:val="00730351"/>
    <w:rsid w:val="00730AD5"/>
    <w:rsid w:val="00732BDE"/>
    <w:rsid w:val="007342F6"/>
    <w:rsid w:val="00735360"/>
    <w:rsid w:val="007442AE"/>
    <w:rsid w:val="00751B25"/>
    <w:rsid w:val="0075449B"/>
    <w:rsid w:val="007611C9"/>
    <w:rsid w:val="00762D6C"/>
    <w:rsid w:val="0076405B"/>
    <w:rsid w:val="007641D3"/>
    <w:rsid w:val="00766F42"/>
    <w:rsid w:val="00770A53"/>
    <w:rsid w:val="00770D02"/>
    <w:rsid w:val="00771189"/>
    <w:rsid w:val="00771227"/>
    <w:rsid w:val="007718B0"/>
    <w:rsid w:val="00783EFC"/>
    <w:rsid w:val="00785B94"/>
    <w:rsid w:val="0079100E"/>
    <w:rsid w:val="00793036"/>
    <w:rsid w:val="00794F17"/>
    <w:rsid w:val="007A05E4"/>
    <w:rsid w:val="007A0907"/>
    <w:rsid w:val="007A1716"/>
    <w:rsid w:val="007A2AFD"/>
    <w:rsid w:val="007A3E0B"/>
    <w:rsid w:val="007A4F28"/>
    <w:rsid w:val="007A5871"/>
    <w:rsid w:val="007B0A90"/>
    <w:rsid w:val="007B4BE2"/>
    <w:rsid w:val="007B4F8B"/>
    <w:rsid w:val="007B564A"/>
    <w:rsid w:val="007B7D5A"/>
    <w:rsid w:val="007C231A"/>
    <w:rsid w:val="007C4D56"/>
    <w:rsid w:val="007C4F97"/>
    <w:rsid w:val="007C7954"/>
    <w:rsid w:val="007D08A8"/>
    <w:rsid w:val="007D2D2C"/>
    <w:rsid w:val="007D306B"/>
    <w:rsid w:val="007E0AD9"/>
    <w:rsid w:val="007E10E8"/>
    <w:rsid w:val="007E4674"/>
    <w:rsid w:val="007E5923"/>
    <w:rsid w:val="007E60DD"/>
    <w:rsid w:val="007E7D80"/>
    <w:rsid w:val="007F00D3"/>
    <w:rsid w:val="007F47F4"/>
    <w:rsid w:val="007F504F"/>
    <w:rsid w:val="008013CE"/>
    <w:rsid w:val="00802460"/>
    <w:rsid w:val="00802734"/>
    <w:rsid w:val="008076D3"/>
    <w:rsid w:val="00810F1D"/>
    <w:rsid w:val="0081119D"/>
    <w:rsid w:val="00815097"/>
    <w:rsid w:val="008215C0"/>
    <w:rsid w:val="00822252"/>
    <w:rsid w:val="008252BC"/>
    <w:rsid w:val="00830370"/>
    <w:rsid w:val="008352B3"/>
    <w:rsid w:val="00835C88"/>
    <w:rsid w:val="00836901"/>
    <w:rsid w:val="00837D2D"/>
    <w:rsid w:val="0084245F"/>
    <w:rsid w:val="008439BF"/>
    <w:rsid w:val="008440BA"/>
    <w:rsid w:val="008504A8"/>
    <w:rsid w:val="008517A9"/>
    <w:rsid w:val="00852237"/>
    <w:rsid w:val="00853153"/>
    <w:rsid w:val="00855C2C"/>
    <w:rsid w:val="00863500"/>
    <w:rsid w:val="00863AD7"/>
    <w:rsid w:val="0086563B"/>
    <w:rsid w:val="00865DA0"/>
    <w:rsid w:val="00876D5D"/>
    <w:rsid w:val="00880147"/>
    <w:rsid w:val="00880A68"/>
    <w:rsid w:val="00882DEF"/>
    <w:rsid w:val="00882EA8"/>
    <w:rsid w:val="0088375E"/>
    <w:rsid w:val="00894950"/>
    <w:rsid w:val="00894DDB"/>
    <w:rsid w:val="008956E4"/>
    <w:rsid w:val="00896B44"/>
    <w:rsid w:val="008A68FC"/>
    <w:rsid w:val="008B1F80"/>
    <w:rsid w:val="008B4445"/>
    <w:rsid w:val="008B7624"/>
    <w:rsid w:val="008C30FF"/>
    <w:rsid w:val="008C3895"/>
    <w:rsid w:val="008D3589"/>
    <w:rsid w:val="008E1AF9"/>
    <w:rsid w:val="008E2A18"/>
    <w:rsid w:val="008E4EA8"/>
    <w:rsid w:val="008F063B"/>
    <w:rsid w:val="008F1FEC"/>
    <w:rsid w:val="008F4A84"/>
    <w:rsid w:val="008F792F"/>
    <w:rsid w:val="00901585"/>
    <w:rsid w:val="009130AB"/>
    <w:rsid w:val="00915138"/>
    <w:rsid w:val="00917097"/>
    <w:rsid w:val="00923B9B"/>
    <w:rsid w:val="0092449E"/>
    <w:rsid w:val="00926550"/>
    <w:rsid w:val="00926E7D"/>
    <w:rsid w:val="00932FAB"/>
    <w:rsid w:val="00945161"/>
    <w:rsid w:val="00945A5B"/>
    <w:rsid w:val="009473D3"/>
    <w:rsid w:val="00947A38"/>
    <w:rsid w:val="009505A9"/>
    <w:rsid w:val="009514EA"/>
    <w:rsid w:val="00952E22"/>
    <w:rsid w:val="00956E91"/>
    <w:rsid w:val="00961172"/>
    <w:rsid w:val="00961ECC"/>
    <w:rsid w:val="00965728"/>
    <w:rsid w:val="00971012"/>
    <w:rsid w:val="00972332"/>
    <w:rsid w:val="00977384"/>
    <w:rsid w:val="00982125"/>
    <w:rsid w:val="00983BBA"/>
    <w:rsid w:val="00985545"/>
    <w:rsid w:val="009910EB"/>
    <w:rsid w:val="00991C37"/>
    <w:rsid w:val="0099465D"/>
    <w:rsid w:val="0099693D"/>
    <w:rsid w:val="00997802"/>
    <w:rsid w:val="009A54FA"/>
    <w:rsid w:val="009A6823"/>
    <w:rsid w:val="009B04B6"/>
    <w:rsid w:val="009B2B7E"/>
    <w:rsid w:val="009B39B4"/>
    <w:rsid w:val="009B4623"/>
    <w:rsid w:val="009C010E"/>
    <w:rsid w:val="009C2F63"/>
    <w:rsid w:val="009D3033"/>
    <w:rsid w:val="009D5B8B"/>
    <w:rsid w:val="009D7BB7"/>
    <w:rsid w:val="009E1363"/>
    <w:rsid w:val="009E405E"/>
    <w:rsid w:val="009F4450"/>
    <w:rsid w:val="009F681E"/>
    <w:rsid w:val="009F7D4A"/>
    <w:rsid w:val="009F7DD0"/>
    <w:rsid w:val="00A0483B"/>
    <w:rsid w:val="00A05E41"/>
    <w:rsid w:val="00A11B11"/>
    <w:rsid w:val="00A13057"/>
    <w:rsid w:val="00A135A3"/>
    <w:rsid w:val="00A14DED"/>
    <w:rsid w:val="00A14E8A"/>
    <w:rsid w:val="00A15B60"/>
    <w:rsid w:val="00A1646A"/>
    <w:rsid w:val="00A20425"/>
    <w:rsid w:val="00A23CF5"/>
    <w:rsid w:val="00A26505"/>
    <w:rsid w:val="00A3009B"/>
    <w:rsid w:val="00A34BF2"/>
    <w:rsid w:val="00A34E31"/>
    <w:rsid w:val="00A35741"/>
    <w:rsid w:val="00A37E04"/>
    <w:rsid w:val="00A409EF"/>
    <w:rsid w:val="00A416B4"/>
    <w:rsid w:val="00A425FC"/>
    <w:rsid w:val="00A51A1D"/>
    <w:rsid w:val="00A55615"/>
    <w:rsid w:val="00A62D42"/>
    <w:rsid w:val="00A63228"/>
    <w:rsid w:val="00A64327"/>
    <w:rsid w:val="00A6757F"/>
    <w:rsid w:val="00A70D02"/>
    <w:rsid w:val="00A71284"/>
    <w:rsid w:val="00A744E8"/>
    <w:rsid w:val="00A760D8"/>
    <w:rsid w:val="00A81988"/>
    <w:rsid w:val="00A905B4"/>
    <w:rsid w:val="00A9302F"/>
    <w:rsid w:val="00A93927"/>
    <w:rsid w:val="00A94590"/>
    <w:rsid w:val="00A96715"/>
    <w:rsid w:val="00AA4A1F"/>
    <w:rsid w:val="00AA6B92"/>
    <w:rsid w:val="00AB248E"/>
    <w:rsid w:val="00AB3E20"/>
    <w:rsid w:val="00AB45BA"/>
    <w:rsid w:val="00AB5708"/>
    <w:rsid w:val="00AC0BAE"/>
    <w:rsid w:val="00AC152C"/>
    <w:rsid w:val="00AC2C87"/>
    <w:rsid w:val="00AC2D9E"/>
    <w:rsid w:val="00AC3F26"/>
    <w:rsid w:val="00AC5F2D"/>
    <w:rsid w:val="00AD007C"/>
    <w:rsid w:val="00AD1074"/>
    <w:rsid w:val="00AD4CF3"/>
    <w:rsid w:val="00AD7B5D"/>
    <w:rsid w:val="00AE0AA8"/>
    <w:rsid w:val="00AE3486"/>
    <w:rsid w:val="00AE600C"/>
    <w:rsid w:val="00AE62CF"/>
    <w:rsid w:val="00AE64DA"/>
    <w:rsid w:val="00AF0940"/>
    <w:rsid w:val="00AF2595"/>
    <w:rsid w:val="00AF2E54"/>
    <w:rsid w:val="00AF5E45"/>
    <w:rsid w:val="00AF6118"/>
    <w:rsid w:val="00B026C1"/>
    <w:rsid w:val="00B02E7C"/>
    <w:rsid w:val="00B046A4"/>
    <w:rsid w:val="00B065B5"/>
    <w:rsid w:val="00B10F56"/>
    <w:rsid w:val="00B11C39"/>
    <w:rsid w:val="00B127D7"/>
    <w:rsid w:val="00B13C46"/>
    <w:rsid w:val="00B147D9"/>
    <w:rsid w:val="00B16B3C"/>
    <w:rsid w:val="00B22AC0"/>
    <w:rsid w:val="00B2535F"/>
    <w:rsid w:val="00B31274"/>
    <w:rsid w:val="00B425A0"/>
    <w:rsid w:val="00B4777D"/>
    <w:rsid w:val="00B50F3F"/>
    <w:rsid w:val="00B5543D"/>
    <w:rsid w:val="00B55A95"/>
    <w:rsid w:val="00B5670E"/>
    <w:rsid w:val="00B67FD3"/>
    <w:rsid w:val="00B83DA3"/>
    <w:rsid w:val="00B8730F"/>
    <w:rsid w:val="00B87840"/>
    <w:rsid w:val="00B95B77"/>
    <w:rsid w:val="00B96056"/>
    <w:rsid w:val="00BA0B5E"/>
    <w:rsid w:val="00BA48BA"/>
    <w:rsid w:val="00BA7354"/>
    <w:rsid w:val="00BB0E15"/>
    <w:rsid w:val="00BB48FE"/>
    <w:rsid w:val="00BB5176"/>
    <w:rsid w:val="00BB67E8"/>
    <w:rsid w:val="00BC0EEC"/>
    <w:rsid w:val="00BC1143"/>
    <w:rsid w:val="00BC35FB"/>
    <w:rsid w:val="00BC3BFF"/>
    <w:rsid w:val="00BC7D72"/>
    <w:rsid w:val="00BD1F95"/>
    <w:rsid w:val="00BD4BD7"/>
    <w:rsid w:val="00BE0CE6"/>
    <w:rsid w:val="00BE15BF"/>
    <w:rsid w:val="00BE5954"/>
    <w:rsid w:val="00BE6D12"/>
    <w:rsid w:val="00BF51A5"/>
    <w:rsid w:val="00BF6044"/>
    <w:rsid w:val="00C00996"/>
    <w:rsid w:val="00C0159C"/>
    <w:rsid w:val="00C17E41"/>
    <w:rsid w:val="00C231D8"/>
    <w:rsid w:val="00C24CE0"/>
    <w:rsid w:val="00C25F20"/>
    <w:rsid w:val="00C33A43"/>
    <w:rsid w:val="00C35B60"/>
    <w:rsid w:val="00C41D44"/>
    <w:rsid w:val="00C45270"/>
    <w:rsid w:val="00C46268"/>
    <w:rsid w:val="00C540B3"/>
    <w:rsid w:val="00C546C6"/>
    <w:rsid w:val="00C54DFD"/>
    <w:rsid w:val="00C55018"/>
    <w:rsid w:val="00C619E5"/>
    <w:rsid w:val="00C61E39"/>
    <w:rsid w:val="00C71748"/>
    <w:rsid w:val="00C736A3"/>
    <w:rsid w:val="00C779F8"/>
    <w:rsid w:val="00C80CB9"/>
    <w:rsid w:val="00C85DE4"/>
    <w:rsid w:val="00C85E83"/>
    <w:rsid w:val="00C85EC7"/>
    <w:rsid w:val="00C862A9"/>
    <w:rsid w:val="00C90A73"/>
    <w:rsid w:val="00CA3535"/>
    <w:rsid w:val="00CA7699"/>
    <w:rsid w:val="00CB0EA8"/>
    <w:rsid w:val="00CB32D2"/>
    <w:rsid w:val="00CB4B34"/>
    <w:rsid w:val="00CB73C4"/>
    <w:rsid w:val="00CC1DE7"/>
    <w:rsid w:val="00CC5CFC"/>
    <w:rsid w:val="00CD0FC2"/>
    <w:rsid w:val="00CD708E"/>
    <w:rsid w:val="00CE0FA2"/>
    <w:rsid w:val="00CE7C70"/>
    <w:rsid w:val="00CF27BA"/>
    <w:rsid w:val="00CF38AA"/>
    <w:rsid w:val="00CF4F5B"/>
    <w:rsid w:val="00CF566A"/>
    <w:rsid w:val="00CF6BE5"/>
    <w:rsid w:val="00D00E62"/>
    <w:rsid w:val="00D04646"/>
    <w:rsid w:val="00D06D60"/>
    <w:rsid w:val="00D07C84"/>
    <w:rsid w:val="00D11FD4"/>
    <w:rsid w:val="00D14CEA"/>
    <w:rsid w:val="00D17522"/>
    <w:rsid w:val="00D202A5"/>
    <w:rsid w:val="00D21417"/>
    <w:rsid w:val="00D228D9"/>
    <w:rsid w:val="00D22A43"/>
    <w:rsid w:val="00D240B1"/>
    <w:rsid w:val="00D25D2A"/>
    <w:rsid w:val="00D25ED0"/>
    <w:rsid w:val="00D30B72"/>
    <w:rsid w:val="00D3614D"/>
    <w:rsid w:val="00D3715C"/>
    <w:rsid w:val="00D40744"/>
    <w:rsid w:val="00D41AEF"/>
    <w:rsid w:val="00D4531A"/>
    <w:rsid w:val="00D45672"/>
    <w:rsid w:val="00D45D39"/>
    <w:rsid w:val="00D52600"/>
    <w:rsid w:val="00D53603"/>
    <w:rsid w:val="00D626ED"/>
    <w:rsid w:val="00D62704"/>
    <w:rsid w:val="00D62A73"/>
    <w:rsid w:val="00D62AEB"/>
    <w:rsid w:val="00D655BB"/>
    <w:rsid w:val="00D74159"/>
    <w:rsid w:val="00D74E4B"/>
    <w:rsid w:val="00D7683A"/>
    <w:rsid w:val="00D77E59"/>
    <w:rsid w:val="00D80424"/>
    <w:rsid w:val="00D830F9"/>
    <w:rsid w:val="00D83170"/>
    <w:rsid w:val="00D87AA3"/>
    <w:rsid w:val="00D93A6E"/>
    <w:rsid w:val="00D9463A"/>
    <w:rsid w:val="00D96F80"/>
    <w:rsid w:val="00DA14F8"/>
    <w:rsid w:val="00DA3F1F"/>
    <w:rsid w:val="00DA4E47"/>
    <w:rsid w:val="00DA617F"/>
    <w:rsid w:val="00DB113C"/>
    <w:rsid w:val="00DB455A"/>
    <w:rsid w:val="00DC594C"/>
    <w:rsid w:val="00DC6451"/>
    <w:rsid w:val="00DC7D3C"/>
    <w:rsid w:val="00DD3CAB"/>
    <w:rsid w:val="00DE0E04"/>
    <w:rsid w:val="00DE5A0F"/>
    <w:rsid w:val="00DE60C2"/>
    <w:rsid w:val="00DF1928"/>
    <w:rsid w:val="00DF67C6"/>
    <w:rsid w:val="00DF78C5"/>
    <w:rsid w:val="00E05F28"/>
    <w:rsid w:val="00E10204"/>
    <w:rsid w:val="00E15521"/>
    <w:rsid w:val="00E27691"/>
    <w:rsid w:val="00E343D5"/>
    <w:rsid w:val="00E34F6E"/>
    <w:rsid w:val="00E358AD"/>
    <w:rsid w:val="00E35C31"/>
    <w:rsid w:val="00E46580"/>
    <w:rsid w:val="00E51DF9"/>
    <w:rsid w:val="00E65C49"/>
    <w:rsid w:val="00E663F2"/>
    <w:rsid w:val="00E728E7"/>
    <w:rsid w:val="00E730E6"/>
    <w:rsid w:val="00E74D9F"/>
    <w:rsid w:val="00E74EC3"/>
    <w:rsid w:val="00E7512C"/>
    <w:rsid w:val="00E76536"/>
    <w:rsid w:val="00E818BF"/>
    <w:rsid w:val="00E85815"/>
    <w:rsid w:val="00E92805"/>
    <w:rsid w:val="00E9528F"/>
    <w:rsid w:val="00E954D4"/>
    <w:rsid w:val="00E9557A"/>
    <w:rsid w:val="00E96C1A"/>
    <w:rsid w:val="00E97CE0"/>
    <w:rsid w:val="00EA0D87"/>
    <w:rsid w:val="00EA1302"/>
    <w:rsid w:val="00EA2E58"/>
    <w:rsid w:val="00EA38EE"/>
    <w:rsid w:val="00EA38F9"/>
    <w:rsid w:val="00EA60D0"/>
    <w:rsid w:val="00EB087A"/>
    <w:rsid w:val="00EB1E43"/>
    <w:rsid w:val="00EB2AEE"/>
    <w:rsid w:val="00EB7E23"/>
    <w:rsid w:val="00EC5CFE"/>
    <w:rsid w:val="00EC5DFA"/>
    <w:rsid w:val="00EC6A5C"/>
    <w:rsid w:val="00ED20DF"/>
    <w:rsid w:val="00ED3640"/>
    <w:rsid w:val="00ED5AAC"/>
    <w:rsid w:val="00ED6697"/>
    <w:rsid w:val="00ED6A36"/>
    <w:rsid w:val="00ED72F3"/>
    <w:rsid w:val="00EE001B"/>
    <w:rsid w:val="00EE51D2"/>
    <w:rsid w:val="00EF02AC"/>
    <w:rsid w:val="00EF0B09"/>
    <w:rsid w:val="00EF2D07"/>
    <w:rsid w:val="00EF4874"/>
    <w:rsid w:val="00EF4BC0"/>
    <w:rsid w:val="00EF60E1"/>
    <w:rsid w:val="00EF6FDF"/>
    <w:rsid w:val="00F00E5B"/>
    <w:rsid w:val="00F02B86"/>
    <w:rsid w:val="00F03225"/>
    <w:rsid w:val="00F05C57"/>
    <w:rsid w:val="00F119F0"/>
    <w:rsid w:val="00F13C3E"/>
    <w:rsid w:val="00F14154"/>
    <w:rsid w:val="00F15508"/>
    <w:rsid w:val="00F16D7A"/>
    <w:rsid w:val="00F1784C"/>
    <w:rsid w:val="00F17AB7"/>
    <w:rsid w:val="00F248DB"/>
    <w:rsid w:val="00F249A8"/>
    <w:rsid w:val="00F26EA7"/>
    <w:rsid w:val="00F2729B"/>
    <w:rsid w:val="00F30469"/>
    <w:rsid w:val="00F323D7"/>
    <w:rsid w:val="00F33324"/>
    <w:rsid w:val="00F366A1"/>
    <w:rsid w:val="00F5247D"/>
    <w:rsid w:val="00F53E64"/>
    <w:rsid w:val="00F56DFB"/>
    <w:rsid w:val="00F57B35"/>
    <w:rsid w:val="00F63C0A"/>
    <w:rsid w:val="00F65EE6"/>
    <w:rsid w:val="00F72E52"/>
    <w:rsid w:val="00F74340"/>
    <w:rsid w:val="00F753B5"/>
    <w:rsid w:val="00F76C28"/>
    <w:rsid w:val="00F77B6F"/>
    <w:rsid w:val="00F902F4"/>
    <w:rsid w:val="00F93EF3"/>
    <w:rsid w:val="00F974A6"/>
    <w:rsid w:val="00FA1275"/>
    <w:rsid w:val="00FA3C3C"/>
    <w:rsid w:val="00FA4271"/>
    <w:rsid w:val="00FA4C40"/>
    <w:rsid w:val="00FB14E6"/>
    <w:rsid w:val="00FB60F0"/>
    <w:rsid w:val="00FC0894"/>
    <w:rsid w:val="00FC160E"/>
    <w:rsid w:val="00FD6D15"/>
    <w:rsid w:val="00FE4150"/>
    <w:rsid w:val="00FE61D2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DEC9A7"/>
  <w15:chartTrackingRefBased/>
  <w15:docId w15:val="{0B7FF501-9CA8-4605-B137-2BF171D78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F51A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2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basedOn w:val="Normalny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3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0313D0"/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0313D0"/>
    <w:rPr>
      <w:rFonts w:ascii="Arial" w:hAnsi="Arial" w:cs="Arial"/>
    </w:rPr>
  </w:style>
  <w:style w:type="character" w:styleId="Odwoanieprzypisudolnego">
    <w:name w:val="footnote reference"/>
    <w:rsid w:val="000313D0"/>
    <w:rPr>
      <w:vertAlign w:val="superscript"/>
    </w:rPr>
  </w:style>
  <w:style w:type="paragraph" w:customStyle="1" w:styleId="Default">
    <w:name w:val="Default"/>
    <w:rsid w:val="00C862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komentarzaZnak">
    <w:name w:val="Tekst komentarza Znak"/>
    <w:link w:val="Tekstkomentarza"/>
    <w:locked/>
    <w:rsid w:val="00BB48FE"/>
  </w:style>
  <w:style w:type="character" w:customStyle="1" w:styleId="NagwekZnak">
    <w:name w:val="Nagłówek Znak"/>
    <w:link w:val="Nagwek"/>
    <w:uiPriority w:val="99"/>
    <w:locked/>
    <w:rsid w:val="00BB48FE"/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BB48FE"/>
    <w:pPr>
      <w:spacing w:after="120"/>
    </w:pPr>
    <w:rPr>
      <w:rFonts w:ascii="Book Antiqua" w:hAnsi="Book Antiqua" w:cs="Book Antiqua"/>
      <w:noProof/>
      <w:sz w:val="20"/>
      <w:szCs w:val="20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BB48FE"/>
    <w:rPr>
      <w:rFonts w:ascii="Book Antiqua" w:hAnsi="Book Antiqua" w:cs="Book Antiqua"/>
      <w:noProof/>
      <w:lang w:eastAsia="en-US"/>
    </w:rPr>
  </w:style>
  <w:style w:type="paragraph" w:customStyle="1" w:styleId="Pentegyakapitnumeracja">
    <w:name w:val="_Pentegy_akapit_numeracja"/>
    <w:basedOn w:val="Normalny"/>
    <w:uiPriority w:val="99"/>
    <w:rsid w:val="00BB48FE"/>
    <w:pPr>
      <w:numPr>
        <w:numId w:val="6"/>
      </w:numPr>
      <w:suppressAutoHyphens/>
      <w:spacing w:before="240" w:after="240"/>
      <w:jc w:val="both"/>
    </w:pPr>
    <w:rPr>
      <w:rFonts w:ascii="Calibri" w:hAnsi="Calibri" w:cs="Calibri"/>
      <w:kern w:val="28"/>
      <w:sz w:val="20"/>
      <w:szCs w:val="20"/>
      <w:lang w:val="en-US" w:eastAsia="en-US"/>
    </w:rPr>
  </w:style>
  <w:style w:type="paragraph" w:customStyle="1" w:styleId="Level1">
    <w:name w:val="Level 1"/>
    <w:basedOn w:val="Normalny"/>
    <w:next w:val="Normalny"/>
    <w:rsid w:val="00BB48FE"/>
    <w:pPr>
      <w:keepNext/>
      <w:numPr>
        <w:numId w:val="7"/>
      </w:numPr>
      <w:spacing w:before="280" w:after="140" w:line="290" w:lineRule="auto"/>
      <w:jc w:val="both"/>
      <w:outlineLvl w:val="0"/>
    </w:pPr>
    <w:rPr>
      <w:rFonts w:ascii="Arial" w:hAnsi="Arial"/>
      <w:b/>
      <w:bCs/>
      <w:kern w:val="20"/>
      <w:sz w:val="22"/>
      <w:szCs w:val="32"/>
      <w:lang w:eastAsia="en-US"/>
    </w:rPr>
  </w:style>
  <w:style w:type="paragraph" w:customStyle="1" w:styleId="Level2">
    <w:name w:val="Level 2"/>
    <w:basedOn w:val="Normalny"/>
    <w:link w:val="Level2Char"/>
    <w:rsid w:val="00BB48FE"/>
    <w:pPr>
      <w:numPr>
        <w:ilvl w:val="1"/>
        <w:numId w:val="7"/>
      </w:numPr>
      <w:spacing w:after="140" w:line="290" w:lineRule="auto"/>
      <w:jc w:val="both"/>
    </w:pPr>
    <w:rPr>
      <w:rFonts w:ascii="Arial" w:hAnsi="Arial"/>
      <w:kern w:val="20"/>
      <w:sz w:val="20"/>
      <w:szCs w:val="28"/>
      <w:lang w:eastAsia="en-US"/>
    </w:rPr>
  </w:style>
  <w:style w:type="paragraph" w:customStyle="1" w:styleId="Level3">
    <w:name w:val="Level 3"/>
    <w:basedOn w:val="Normalny"/>
    <w:rsid w:val="00BB48FE"/>
    <w:pPr>
      <w:numPr>
        <w:ilvl w:val="2"/>
        <w:numId w:val="7"/>
      </w:numPr>
      <w:spacing w:after="140" w:line="290" w:lineRule="auto"/>
      <w:jc w:val="both"/>
    </w:pPr>
    <w:rPr>
      <w:rFonts w:ascii="Arial" w:hAnsi="Arial"/>
      <w:kern w:val="20"/>
      <w:sz w:val="20"/>
      <w:szCs w:val="28"/>
      <w:lang w:eastAsia="en-US"/>
    </w:rPr>
  </w:style>
  <w:style w:type="paragraph" w:customStyle="1" w:styleId="Level4">
    <w:name w:val="Level 4"/>
    <w:basedOn w:val="Normalny"/>
    <w:rsid w:val="00BB48FE"/>
    <w:pPr>
      <w:numPr>
        <w:ilvl w:val="3"/>
        <w:numId w:val="7"/>
      </w:numPr>
      <w:spacing w:after="140" w:line="290" w:lineRule="auto"/>
      <w:jc w:val="both"/>
    </w:pPr>
    <w:rPr>
      <w:rFonts w:ascii="Arial" w:hAnsi="Arial"/>
      <w:kern w:val="20"/>
      <w:sz w:val="20"/>
      <w:lang w:eastAsia="en-US"/>
    </w:rPr>
  </w:style>
  <w:style w:type="paragraph" w:customStyle="1" w:styleId="Level5">
    <w:name w:val="Level 5"/>
    <w:basedOn w:val="Normalny"/>
    <w:rsid w:val="00BB48FE"/>
    <w:pPr>
      <w:numPr>
        <w:ilvl w:val="4"/>
        <w:numId w:val="7"/>
      </w:numPr>
      <w:spacing w:after="140" w:line="290" w:lineRule="auto"/>
      <w:jc w:val="both"/>
    </w:pPr>
    <w:rPr>
      <w:rFonts w:ascii="Arial" w:hAnsi="Arial"/>
      <w:kern w:val="20"/>
      <w:sz w:val="20"/>
      <w:lang w:eastAsia="en-US"/>
    </w:rPr>
  </w:style>
  <w:style w:type="paragraph" w:customStyle="1" w:styleId="Level6">
    <w:name w:val="Level 6"/>
    <w:basedOn w:val="Normalny"/>
    <w:rsid w:val="00BB48FE"/>
    <w:pPr>
      <w:numPr>
        <w:ilvl w:val="5"/>
        <w:numId w:val="7"/>
      </w:numPr>
      <w:spacing w:after="140" w:line="290" w:lineRule="auto"/>
      <w:jc w:val="both"/>
    </w:pPr>
    <w:rPr>
      <w:rFonts w:ascii="Arial" w:hAnsi="Arial"/>
      <w:kern w:val="20"/>
      <w:sz w:val="20"/>
      <w:lang w:eastAsia="en-US"/>
    </w:rPr>
  </w:style>
  <w:style w:type="paragraph" w:customStyle="1" w:styleId="Level7">
    <w:name w:val="Level 7"/>
    <w:basedOn w:val="Normalny"/>
    <w:rsid w:val="00BB48FE"/>
    <w:pPr>
      <w:numPr>
        <w:ilvl w:val="6"/>
        <w:numId w:val="7"/>
      </w:numPr>
      <w:spacing w:after="140" w:line="290" w:lineRule="auto"/>
      <w:jc w:val="both"/>
      <w:outlineLvl w:val="6"/>
    </w:pPr>
    <w:rPr>
      <w:rFonts w:ascii="Arial" w:hAnsi="Arial"/>
      <w:kern w:val="20"/>
      <w:sz w:val="20"/>
      <w:lang w:eastAsia="en-US"/>
    </w:rPr>
  </w:style>
  <w:style w:type="paragraph" w:customStyle="1" w:styleId="Level8">
    <w:name w:val="Level 8"/>
    <w:basedOn w:val="Normalny"/>
    <w:rsid w:val="00BB48FE"/>
    <w:pPr>
      <w:numPr>
        <w:ilvl w:val="7"/>
        <w:numId w:val="7"/>
      </w:numPr>
      <w:spacing w:after="140" w:line="290" w:lineRule="auto"/>
      <w:jc w:val="both"/>
      <w:outlineLvl w:val="7"/>
    </w:pPr>
    <w:rPr>
      <w:rFonts w:ascii="Arial" w:hAnsi="Arial"/>
      <w:kern w:val="20"/>
      <w:sz w:val="20"/>
      <w:lang w:eastAsia="en-US"/>
    </w:rPr>
  </w:style>
  <w:style w:type="paragraph" w:customStyle="1" w:styleId="Level9">
    <w:name w:val="Level 9"/>
    <w:basedOn w:val="Normalny"/>
    <w:rsid w:val="00BB48FE"/>
    <w:pPr>
      <w:numPr>
        <w:ilvl w:val="8"/>
        <w:numId w:val="7"/>
      </w:numPr>
      <w:spacing w:after="140" w:line="290" w:lineRule="auto"/>
      <w:jc w:val="both"/>
      <w:outlineLvl w:val="8"/>
    </w:pPr>
    <w:rPr>
      <w:rFonts w:ascii="Arial" w:hAnsi="Arial"/>
      <w:kern w:val="20"/>
      <w:sz w:val="20"/>
      <w:lang w:eastAsia="en-US"/>
    </w:rPr>
  </w:style>
  <w:style w:type="character" w:customStyle="1" w:styleId="Level2Char">
    <w:name w:val="Level 2 Char"/>
    <w:link w:val="Level2"/>
    <w:locked/>
    <w:rsid w:val="00BB48FE"/>
    <w:rPr>
      <w:rFonts w:ascii="Arial" w:hAnsi="Arial"/>
      <w:kern w:val="20"/>
      <w:szCs w:val="28"/>
      <w:lang w:eastAsia="en-US"/>
    </w:rPr>
  </w:style>
  <w:style w:type="character" w:customStyle="1" w:styleId="Tekstpodstawowy2Znak">
    <w:name w:val="Tekst podstawowy 2 Znak"/>
    <w:link w:val="Tekstpodstawowy2"/>
    <w:rsid w:val="003E6EB1"/>
    <w:rPr>
      <w:sz w:val="24"/>
    </w:rPr>
  </w:style>
  <w:style w:type="paragraph" w:styleId="Poprawka">
    <w:name w:val="Revision"/>
    <w:hidden/>
    <w:uiPriority w:val="99"/>
    <w:semiHidden/>
    <w:rsid w:val="00BF51A5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nhideWhenUsed/>
    <w:rsid w:val="00880A68"/>
    <w:pPr>
      <w:spacing w:line="320" w:lineRule="exact"/>
      <w:jc w:val="both"/>
    </w:pPr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880A68"/>
    <w:rPr>
      <w:rFonts w:ascii="Arial" w:hAnsi="Arial"/>
    </w:rPr>
  </w:style>
  <w:style w:type="character" w:customStyle="1" w:styleId="UstpZnak">
    <w:name w:val="Ustęp Znak"/>
    <w:link w:val="Ustp"/>
    <w:uiPriority w:val="99"/>
    <w:rsid w:val="00176553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6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B9F4CDDA-EC0E-4690-B41E-C73389EDA6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560D58-339F-47AC-B25B-243C9ECB868D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3.xml><?xml version="1.0" encoding="utf-8"?>
<ds:datastoreItem xmlns:ds="http://schemas.openxmlformats.org/officeDocument/2006/customXml" ds:itemID="{DA106DFC-F93D-4D11-8051-F0D2805EF0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0292B5-D23A-4D4B-BF69-199C371436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6FCD40F-54BD-49E7-8B70-BDEF7B609A4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1944</Words>
  <Characters>11666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KSG w Tarnowie</Company>
  <LinksUpToDate>false</LinksUpToDate>
  <CharactersWithSpaces>13583</CharactersWithSpaces>
  <SharedDoc>false</SharedDoc>
  <HLinks>
    <vt:vector size="6" baseType="variant">
      <vt:variant>
        <vt:i4>1638400</vt:i4>
      </vt:variant>
      <vt:variant>
        <vt:i4>0</vt:i4>
      </vt:variant>
      <vt:variant>
        <vt:i4>0</vt:i4>
      </vt:variant>
      <vt:variant>
        <vt:i4>5</vt:i4>
      </vt:variant>
      <vt:variant>
        <vt:lpwstr>http://www.psgaz.pl/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E_Ksiazkiewicz</dc:creator>
  <cp:keywords/>
  <cp:lastModifiedBy>Piekoszewska Klaudia (PSG)</cp:lastModifiedBy>
  <cp:revision>5</cp:revision>
  <cp:lastPrinted>2025-04-28T08:55:00Z</cp:lastPrinted>
  <dcterms:created xsi:type="dcterms:W3CDTF">2026-02-23T11:02:00Z</dcterms:created>
  <dcterms:modified xsi:type="dcterms:W3CDTF">2026-06-26T10:04:00Z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2020-06-24T08:06:41Z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7a2f65a4-fe19-4b6a-8585-7bd5c99e3bc3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0x010100C3B7ACB1D73C8E408C872A99D9B64706</vt:lpwstr>
  </property>
</Properties>
</file>